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DDAE2" w14:textId="1ACA4185" w:rsidR="006D1F2A" w:rsidRDefault="00CF6A71">
      <w:pPr>
        <w:spacing w:before="64"/>
        <w:ind w:left="3813" w:right="3807"/>
        <w:jc w:val="center"/>
        <w:rPr>
          <w:b/>
          <w:sz w:val="24"/>
        </w:rPr>
      </w:pPr>
      <w:r>
        <w:rPr>
          <w:b/>
          <w:sz w:val="24"/>
        </w:rPr>
        <w:t xml:space="preserve">SECTION 062020 </w:t>
      </w:r>
      <w:r w:rsidR="0095644D">
        <w:rPr>
          <w:b/>
          <w:sz w:val="24"/>
        </w:rPr>
        <w:t xml:space="preserve">SALVAGED </w:t>
      </w:r>
      <w:r w:rsidR="00245D31">
        <w:rPr>
          <w:b/>
          <w:sz w:val="24"/>
        </w:rPr>
        <w:t xml:space="preserve">AND RECLAIMED </w:t>
      </w:r>
      <w:r>
        <w:rPr>
          <w:b/>
          <w:sz w:val="24"/>
        </w:rPr>
        <w:t>WOOD</w:t>
      </w:r>
    </w:p>
    <w:p w14:paraId="2EB2DC28" w14:textId="0DEEC93B" w:rsidR="006D1F2A" w:rsidRDefault="00245D31">
      <w:pPr>
        <w:pStyle w:val="Heading3"/>
        <w:ind w:right="471"/>
      </w:pPr>
      <w:r>
        <w:rPr>
          <w:color w:val="4471C4"/>
        </w:rPr>
        <w:br/>
      </w:r>
    </w:p>
    <w:p w14:paraId="46EDE915" w14:textId="77777777" w:rsidR="0050438E" w:rsidRDefault="0050438E" w:rsidP="005B20DF">
      <w:pPr>
        <w:ind w:left="900" w:right="194" w:hanging="810"/>
        <w:rPr>
          <w:b/>
          <w:i/>
          <w:color w:val="4471C4"/>
          <w:sz w:val="20"/>
        </w:rPr>
      </w:pPr>
    </w:p>
    <w:p w14:paraId="5F8E5DED" w14:textId="77777777" w:rsidR="00BB2D5E" w:rsidRDefault="00BB2D5E" w:rsidP="002E33E7">
      <w:pPr>
        <w:pBdr>
          <w:top w:val="single" w:sz="4" w:space="1" w:color="auto"/>
          <w:left w:val="single" w:sz="4" w:space="4" w:color="auto"/>
          <w:bottom w:val="single" w:sz="4" w:space="1" w:color="auto"/>
          <w:right w:val="single" w:sz="4" w:space="4" w:color="auto"/>
        </w:pBdr>
        <w:ind w:left="90" w:right="194"/>
        <w:rPr>
          <w:bCs/>
          <w:i/>
          <w:iCs/>
          <w:color w:val="4471C4"/>
          <w:sz w:val="20"/>
        </w:rPr>
      </w:pPr>
    </w:p>
    <w:p w14:paraId="3587D1F3" w14:textId="7EBACE6E" w:rsidR="002E33E7" w:rsidRPr="002E33E7" w:rsidRDefault="002E33E7" w:rsidP="002E33E7">
      <w:pPr>
        <w:pBdr>
          <w:top w:val="single" w:sz="4" w:space="1" w:color="auto"/>
          <w:left w:val="single" w:sz="4" w:space="4" w:color="auto"/>
          <w:bottom w:val="single" w:sz="4" w:space="1" w:color="auto"/>
          <w:right w:val="single" w:sz="4" w:space="4" w:color="auto"/>
        </w:pBdr>
        <w:ind w:left="90" w:right="194"/>
        <w:rPr>
          <w:bCs/>
          <w:i/>
          <w:iCs/>
          <w:color w:val="4471C4"/>
          <w:sz w:val="20"/>
        </w:rPr>
      </w:pPr>
      <w:r w:rsidRPr="002E33E7">
        <w:rPr>
          <w:bCs/>
          <w:i/>
          <w:iCs/>
          <w:color w:val="4471C4"/>
          <w:sz w:val="20"/>
        </w:rPr>
        <w:t xml:space="preserve">This 3-part specification is provided by Mithun as a design and procurement tool to assist in project development and documentation. It is offered for general </w:t>
      </w:r>
      <w:proofErr w:type="gramStart"/>
      <w:r w:rsidRPr="002E33E7">
        <w:rPr>
          <w:bCs/>
          <w:i/>
          <w:iCs/>
          <w:color w:val="4471C4"/>
          <w:sz w:val="20"/>
        </w:rPr>
        <w:t>informational</w:t>
      </w:r>
      <w:proofErr w:type="gramEnd"/>
      <w:r w:rsidRPr="002E33E7">
        <w:rPr>
          <w:bCs/>
          <w:i/>
          <w:iCs/>
          <w:color w:val="4471C4"/>
          <w:sz w:val="20"/>
        </w:rPr>
        <w:t xml:space="preserve"> and reference purposes only. By downloading or using this specification, the user acknowledges and agrees that Mithun assumes no responsibility or liability for the accuracy, completeness, suitability, or applicability of this document to any specific project or circumstance.</w:t>
      </w:r>
    </w:p>
    <w:p w14:paraId="368E19F7" w14:textId="77777777" w:rsidR="002E33E7" w:rsidRPr="002E33E7" w:rsidRDefault="002E33E7" w:rsidP="002E33E7">
      <w:pPr>
        <w:pBdr>
          <w:top w:val="single" w:sz="4" w:space="1" w:color="auto"/>
          <w:left w:val="single" w:sz="4" w:space="4" w:color="auto"/>
          <w:bottom w:val="single" w:sz="4" w:space="1" w:color="auto"/>
          <w:right w:val="single" w:sz="4" w:space="4" w:color="auto"/>
        </w:pBdr>
        <w:ind w:left="90" w:right="194"/>
        <w:rPr>
          <w:bCs/>
          <w:i/>
          <w:iCs/>
          <w:color w:val="4471C4"/>
          <w:sz w:val="20"/>
        </w:rPr>
      </w:pPr>
    </w:p>
    <w:p w14:paraId="7D4019C3" w14:textId="0486E589" w:rsidR="0050438E" w:rsidRDefault="002E33E7" w:rsidP="002E33E7">
      <w:pPr>
        <w:pBdr>
          <w:top w:val="single" w:sz="4" w:space="1" w:color="auto"/>
          <w:left w:val="single" w:sz="4" w:space="4" w:color="auto"/>
          <w:bottom w:val="single" w:sz="4" w:space="1" w:color="auto"/>
          <w:right w:val="single" w:sz="4" w:space="4" w:color="auto"/>
        </w:pBdr>
        <w:ind w:left="90" w:right="194"/>
        <w:rPr>
          <w:bCs/>
          <w:i/>
          <w:iCs/>
          <w:color w:val="4471C4"/>
          <w:sz w:val="20"/>
        </w:rPr>
      </w:pPr>
      <w:r w:rsidRPr="002E33E7">
        <w:rPr>
          <w:bCs/>
          <w:i/>
          <w:iCs/>
          <w:color w:val="4471C4"/>
          <w:sz w:val="20"/>
        </w:rPr>
        <w:t xml:space="preserve">It is the sole responsibility of the user to review, verify, and adapt the contents of this specification to meet the unique requirements, codes, standards, and conditions of their </w:t>
      </w:r>
      <w:proofErr w:type="gramStart"/>
      <w:r w:rsidRPr="002E33E7">
        <w:rPr>
          <w:bCs/>
          <w:i/>
          <w:iCs/>
          <w:color w:val="4471C4"/>
          <w:sz w:val="20"/>
        </w:rPr>
        <w:t>particular project</w:t>
      </w:r>
      <w:proofErr w:type="gramEnd"/>
      <w:r w:rsidRPr="002E33E7">
        <w:rPr>
          <w:bCs/>
          <w:i/>
          <w:iCs/>
          <w:color w:val="4471C4"/>
          <w:sz w:val="20"/>
        </w:rPr>
        <w:t xml:space="preserve">. Use of this document constitutes acceptance of these terms and a release of Mithun from </w:t>
      </w:r>
      <w:proofErr w:type="gramStart"/>
      <w:r w:rsidRPr="002E33E7">
        <w:rPr>
          <w:bCs/>
          <w:i/>
          <w:iCs/>
          <w:color w:val="4471C4"/>
          <w:sz w:val="20"/>
        </w:rPr>
        <w:t>any and all</w:t>
      </w:r>
      <w:proofErr w:type="gramEnd"/>
      <w:r w:rsidRPr="002E33E7">
        <w:rPr>
          <w:bCs/>
          <w:i/>
          <w:iCs/>
          <w:color w:val="4471C4"/>
          <w:sz w:val="20"/>
        </w:rPr>
        <w:t xml:space="preserve"> claims or liabilities arising from its use</w:t>
      </w:r>
    </w:p>
    <w:p w14:paraId="2FC102B0" w14:textId="77777777" w:rsidR="00BB2D5E" w:rsidRPr="002E33E7" w:rsidRDefault="00BB2D5E" w:rsidP="002E33E7">
      <w:pPr>
        <w:pBdr>
          <w:top w:val="single" w:sz="4" w:space="1" w:color="auto"/>
          <w:left w:val="single" w:sz="4" w:space="4" w:color="auto"/>
          <w:bottom w:val="single" w:sz="4" w:space="1" w:color="auto"/>
          <w:right w:val="single" w:sz="4" w:space="4" w:color="auto"/>
        </w:pBdr>
        <w:ind w:left="90" w:right="194"/>
        <w:rPr>
          <w:bCs/>
          <w:i/>
          <w:color w:val="4471C4"/>
          <w:sz w:val="20"/>
        </w:rPr>
      </w:pPr>
    </w:p>
    <w:p w14:paraId="0D3F5DC8" w14:textId="77777777" w:rsidR="0050438E" w:rsidRDefault="0050438E" w:rsidP="005B20DF">
      <w:pPr>
        <w:ind w:left="900" w:right="194" w:hanging="810"/>
        <w:rPr>
          <w:b/>
          <w:i/>
          <w:color w:val="4471C4"/>
          <w:sz w:val="20"/>
        </w:rPr>
      </w:pPr>
    </w:p>
    <w:p w14:paraId="6354EA90" w14:textId="77777777" w:rsidR="0050438E" w:rsidRDefault="0050438E" w:rsidP="005B20DF">
      <w:pPr>
        <w:ind w:left="900" w:right="194" w:hanging="810"/>
        <w:rPr>
          <w:b/>
          <w:i/>
          <w:color w:val="4471C4"/>
          <w:sz w:val="20"/>
        </w:rPr>
      </w:pPr>
    </w:p>
    <w:p w14:paraId="577BB828" w14:textId="77777777" w:rsidR="0050438E" w:rsidRDefault="0050438E" w:rsidP="005B20DF">
      <w:pPr>
        <w:ind w:left="900" w:right="194" w:hanging="810"/>
        <w:rPr>
          <w:b/>
          <w:i/>
          <w:color w:val="4471C4"/>
          <w:sz w:val="20"/>
        </w:rPr>
      </w:pPr>
    </w:p>
    <w:p w14:paraId="5CCEA5C8" w14:textId="77777777" w:rsidR="00BB2D5E" w:rsidRDefault="00BB2D5E" w:rsidP="002E33E7">
      <w:pPr>
        <w:pBdr>
          <w:top w:val="single" w:sz="4" w:space="1" w:color="auto"/>
          <w:left w:val="single" w:sz="4" w:space="4" w:color="auto"/>
          <w:bottom w:val="single" w:sz="4" w:space="1" w:color="auto"/>
          <w:right w:val="single" w:sz="4" w:space="4" w:color="auto"/>
        </w:pBdr>
        <w:ind w:left="900" w:right="194" w:hanging="810"/>
        <w:rPr>
          <w:b/>
          <w:i/>
          <w:color w:val="4471C4"/>
          <w:sz w:val="20"/>
        </w:rPr>
      </w:pPr>
    </w:p>
    <w:p w14:paraId="1EB4AC05" w14:textId="241F38B1" w:rsidR="006D1F2A" w:rsidRDefault="00CF6A71" w:rsidP="002E33E7">
      <w:pPr>
        <w:pBdr>
          <w:top w:val="single" w:sz="4" w:space="1" w:color="auto"/>
          <w:left w:val="single" w:sz="4" w:space="4" w:color="auto"/>
          <w:bottom w:val="single" w:sz="4" w:space="1" w:color="auto"/>
          <w:right w:val="single" w:sz="4" w:space="4" w:color="auto"/>
        </w:pBdr>
        <w:ind w:left="900" w:right="194" w:hanging="810"/>
        <w:rPr>
          <w:bCs/>
          <w:iCs/>
          <w:sz w:val="20"/>
        </w:rPr>
      </w:pPr>
      <w:r>
        <w:rPr>
          <w:b/>
          <w:i/>
          <w:color w:val="4471C4"/>
          <w:sz w:val="20"/>
        </w:rPr>
        <w:t xml:space="preserve">EDIT NOTE: </w:t>
      </w:r>
      <w:r w:rsidR="00FE08BB">
        <w:rPr>
          <w:b/>
          <w:i/>
          <w:color w:val="4471C4"/>
          <w:sz w:val="20"/>
        </w:rPr>
        <w:t xml:space="preserve">Any </w:t>
      </w:r>
      <w:r w:rsidR="00245D31">
        <w:rPr>
          <w:b/>
          <w:i/>
          <w:color w:val="4471C4"/>
          <w:sz w:val="20"/>
        </w:rPr>
        <w:t xml:space="preserve">Related Sections in this specification must be edited to </w:t>
      </w:r>
      <w:r w:rsidR="005E6F74">
        <w:rPr>
          <w:b/>
          <w:i/>
          <w:color w:val="4471C4"/>
          <w:sz w:val="20"/>
        </w:rPr>
        <w:t>reference this section</w:t>
      </w:r>
      <w:r w:rsidR="00FE08BB">
        <w:rPr>
          <w:b/>
          <w:i/>
          <w:color w:val="4471C4"/>
          <w:sz w:val="20"/>
        </w:rPr>
        <w:t xml:space="preserve"> with the addition of the following language</w:t>
      </w:r>
      <w:r w:rsidR="005E6F74">
        <w:rPr>
          <w:b/>
          <w:i/>
          <w:color w:val="4471C4"/>
          <w:sz w:val="20"/>
        </w:rPr>
        <w:t>:</w:t>
      </w:r>
      <w:r w:rsidR="005E6F74">
        <w:rPr>
          <w:b/>
          <w:i/>
          <w:color w:val="4471C4"/>
          <w:sz w:val="20"/>
        </w:rPr>
        <w:br/>
      </w:r>
      <w:r w:rsidR="005E6F74">
        <w:rPr>
          <w:b/>
          <w:i/>
          <w:color w:val="4471C4"/>
          <w:sz w:val="20"/>
        </w:rPr>
        <w:br/>
      </w:r>
      <w:r w:rsidR="005E6F74" w:rsidRPr="005E6F74">
        <w:rPr>
          <w:b/>
          <w:iCs/>
          <w:sz w:val="20"/>
        </w:rPr>
        <w:t>Part 2 - Materials</w:t>
      </w:r>
      <w:r w:rsidR="002373D8" w:rsidRPr="005E6F74">
        <w:rPr>
          <w:b/>
          <w:iCs/>
          <w:sz w:val="20"/>
        </w:rPr>
        <w:t xml:space="preserve"> </w:t>
      </w:r>
      <w:r w:rsidR="005E6F74">
        <w:rPr>
          <w:b/>
          <w:iCs/>
          <w:sz w:val="20"/>
        </w:rPr>
        <w:t>–</w:t>
      </w:r>
      <w:r w:rsidR="005E6F74" w:rsidRPr="005E6F74">
        <w:rPr>
          <w:b/>
          <w:iCs/>
          <w:sz w:val="20"/>
        </w:rPr>
        <w:t xml:space="preserve"> General</w:t>
      </w:r>
      <w:r w:rsidR="005E6F74">
        <w:rPr>
          <w:b/>
          <w:iCs/>
          <w:sz w:val="20"/>
        </w:rPr>
        <w:br/>
      </w:r>
      <w:r w:rsidR="005B20DF">
        <w:rPr>
          <w:bCs/>
          <w:iCs/>
          <w:sz w:val="20"/>
        </w:rPr>
        <w:t>2.</w:t>
      </w:r>
      <w:r w:rsidR="005E6F74">
        <w:rPr>
          <w:bCs/>
          <w:iCs/>
          <w:sz w:val="20"/>
        </w:rPr>
        <w:t xml:space="preserve">1. Procurement Criteria – wood material used in this section is to be </w:t>
      </w:r>
      <w:r w:rsidR="005E6F74" w:rsidRPr="005E6F74">
        <w:rPr>
          <w:bCs/>
          <w:iCs/>
          <w:color w:val="FF0000"/>
          <w:sz w:val="20"/>
        </w:rPr>
        <w:t xml:space="preserve">[Salvaged] or [Reclaimed] </w:t>
      </w:r>
      <w:r w:rsidR="005E6F74">
        <w:rPr>
          <w:bCs/>
          <w:iCs/>
          <w:sz w:val="20"/>
        </w:rPr>
        <w:t xml:space="preserve">Wood, meeting the requirements of </w:t>
      </w:r>
      <w:r w:rsidR="005B20DF">
        <w:rPr>
          <w:bCs/>
          <w:iCs/>
          <w:sz w:val="20"/>
        </w:rPr>
        <w:t>S</w:t>
      </w:r>
      <w:r w:rsidR="005E6F74">
        <w:rPr>
          <w:bCs/>
          <w:iCs/>
          <w:sz w:val="20"/>
        </w:rPr>
        <w:t>ection 062020</w:t>
      </w:r>
      <w:r w:rsidR="005B20DF">
        <w:rPr>
          <w:bCs/>
          <w:iCs/>
          <w:sz w:val="20"/>
        </w:rPr>
        <w:t>.</w:t>
      </w:r>
    </w:p>
    <w:p w14:paraId="67C8F9AC" w14:textId="77777777" w:rsidR="00BB2D5E" w:rsidRPr="005E6F74" w:rsidRDefault="00BB2D5E" w:rsidP="002E33E7">
      <w:pPr>
        <w:pBdr>
          <w:top w:val="single" w:sz="4" w:space="1" w:color="auto"/>
          <w:left w:val="single" w:sz="4" w:space="4" w:color="auto"/>
          <w:bottom w:val="single" w:sz="4" w:space="1" w:color="auto"/>
          <w:right w:val="single" w:sz="4" w:space="4" w:color="auto"/>
        </w:pBdr>
        <w:ind w:left="900" w:right="194" w:hanging="810"/>
        <w:rPr>
          <w:bCs/>
          <w:i/>
          <w:color w:val="4471C4"/>
          <w:sz w:val="20"/>
        </w:rPr>
      </w:pPr>
    </w:p>
    <w:p w14:paraId="54232B0C" w14:textId="77777777" w:rsidR="00245D31" w:rsidRDefault="00245D31">
      <w:pPr>
        <w:ind w:left="100" w:right="194"/>
        <w:rPr>
          <w:b/>
          <w:i/>
          <w:color w:val="4471C4"/>
          <w:sz w:val="20"/>
        </w:rPr>
      </w:pPr>
    </w:p>
    <w:p w14:paraId="4DA119E4" w14:textId="77777777" w:rsidR="00743F21" w:rsidRDefault="00743F21">
      <w:pPr>
        <w:ind w:left="100" w:right="194"/>
        <w:rPr>
          <w:b/>
          <w:i/>
          <w:color w:val="4471C4"/>
          <w:sz w:val="20"/>
        </w:rPr>
      </w:pPr>
    </w:p>
    <w:p w14:paraId="01E98E19" w14:textId="77777777" w:rsidR="00743F21" w:rsidRDefault="00743F21">
      <w:pPr>
        <w:ind w:left="100" w:right="194"/>
        <w:rPr>
          <w:b/>
          <w:i/>
          <w:color w:val="4471C4"/>
          <w:sz w:val="20"/>
        </w:rPr>
      </w:pPr>
    </w:p>
    <w:p w14:paraId="3AB960EB" w14:textId="77777777" w:rsidR="00245D31" w:rsidRDefault="00245D31">
      <w:pPr>
        <w:ind w:left="100" w:right="194"/>
        <w:rPr>
          <w:b/>
          <w:i/>
          <w:sz w:val="20"/>
        </w:rPr>
      </w:pPr>
    </w:p>
    <w:p w14:paraId="3879F521" w14:textId="1CAA8EB7" w:rsidR="005D34B5" w:rsidRPr="008A1007" w:rsidRDefault="008A1007">
      <w:pPr>
        <w:ind w:left="100" w:right="194"/>
        <w:rPr>
          <w:b/>
          <w:bCs/>
          <w:i/>
          <w:iCs/>
          <w:color w:val="4F81BD" w:themeColor="accent1"/>
          <w:sz w:val="20"/>
          <w:szCs w:val="20"/>
        </w:rPr>
      </w:pPr>
      <w:r w:rsidRPr="008A1007">
        <w:rPr>
          <w:b/>
          <w:bCs/>
          <w:i/>
          <w:iCs/>
          <w:color w:val="4F81BD" w:themeColor="accent1"/>
          <w:sz w:val="20"/>
          <w:szCs w:val="20"/>
        </w:rPr>
        <w:t>EDIT NOTE: Revise this Section by deleting and inserting text to meet Project-specific requirements.</w:t>
      </w:r>
    </w:p>
    <w:p w14:paraId="26196E56" w14:textId="0F565C63" w:rsidR="006D1F2A" w:rsidRPr="005D34B5" w:rsidRDefault="006D1F2A" w:rsidP="005D34B5">
      <w:pPr>
        <w:ind w:left="100" w:right="194"/>
        <w:rPr>
          <w:b/>
          <w:i/>
          <w:sz w:val="20"/>
        </w:rPr>
      </w:pPr>
    </w:p>
    <w:p w14:paraId="38AA945D" w14:textId="34853FB0" w:rsidR="006D1F2A" w:rsidRDefault="00CF6A71">
      <w:pPr>
        <w:ind w:left="100"/>
        <w:rPr>
          <w:b/>
        </w:rPr>
      </w:pPr>
      <w:r>
        <w:rPr>
          <w:b/>
        </w:rPr>
        <w:t xml:space="preserve">PART 1 </w:t>
      </w:r>
      <w:r w:rsidR="00F6618B">
        <w:rPr>
          <w:b/>
        </w:rPr>
        <w:t xml:space="preserve">- </w:t>
      </w:r>
      <w:r>
        <w:rPr>
          <w:b/>
        </w:rPr>
        <w:t>GENERAL</w:t>
      </w:r>
    </w:p>
    <w:p w14:paraId="030A7354" w14:textId="77777777" w:rsidR="006D1F2A" w:rsidRDefault="006D1F2A">
      <w:pPr>
        <w:pStyle w:val="BodyText"/>
        <w:spacing w:before="9"/>
        <w:ind w:left="0" w:firstLine="0"/>
        <w:rPr>
          <w:b/>
        </w:rPr>
      </w:pPr>
    </w:p>
    <w:p w14:paraId="42F71231" w14:textId="54DFD458" w:rsidR="006D1F2A" w:rsidRDefault="00CF6A71">
      <w:pPr>
        <w:pStyle w:val="ListParagraph"/>
        <w:numPr>
          <w:ilvl w:val="1"/>
          <w:numId w:val="4"/>
        </w:numPr>
        <w:tabs>
          <w:tab w:val="left" w:pos="652"/>
          <w:tab w:val="left" w:pos="653"/>
        </w:tabs>
        <w:spacing w:before="1"/>
        <w:rPr>
          <w:b/>
          <w:sz w:val="20"/>
        </w:rPr>
      </w:pPr>
      <w:r>
        <w:rPr>
          <w:b/>
          <w:sz w:val="20"/>
        </w:rPr>
        <w:t>SUMMARY</w:t>
      </w:r>
      <w:r w:rsidR="00245D31">
        <w:rPr>
          <w:b/>
          <w:sz w:val="20"/>
        </w:rPr>
        <w:t xml:space="preserve"> </w:t>
      </w:r>
      <w:r w:rsidR="00245D31">
        <w:rPr>
          <w:b/>
          <w:sz w:val="20"/>
        </w:rPr>
        <w:br/>
      </w:r>
      <w:r w:rsidR="00245D31" w:rsidRPr="00FE08BB">
        <w:rPr>
          <w:b/>
          <w:i/>
          <w:iCs/>
          <w:color w:val="4F81BD" w:themeColor="accent1"/>
          <w:sz w:val="20"/>
        </w:rPr>
        <w:t>EDIT NOTE: Delete wood sourcing that is not applicable to Project.</w:t>
      </w:r>
    </w:p>
    <w:p w14:paraId="1B81AFE2" w14:textId="77777777" w:rsidR="006D1F2A" w:rsidRDefault="00CF6A71">
      <w:pPr>
        <w:pStyle w:val="ListParagraph"/>
        <w:numPr>
          <w:ilvl w:val="2"/>
          <w:numId w:val="4"/>
        </w:numPr>
        <w:tabs>
          <w:tab w:val="left" w:pos="648"/>
        </w:tabs>
        <w:spacing w:before="180"/>
        <w:rPr>
          <w:sz w:val="20"/>
        </w:rPr>
      </w:pPr>
      <w:r>
        <w:rPr>
          <w:sz w:val="20"/>
        </w:rPr>
        <w:t>Section</w:t>
      </w:r>
      <w:r>
        <w:rPr>
          <w:spacing w:val="-2"/>
          <w:sz w:val="20"/>
        </w:rPr>
        <w:t xml:space="preserve"> </w:t>
      </w:r>
      <w:r>
        <w:rPr>
          <w:sz w:val="20"/>
        </w:rPr>
        <w:t>Includes:</w:t>
      </w:r>
    </w:p>
    <w:p w14:paraId="0B00A9DA" w14:textId="465A3407" w:rsidR="007A5DF3" w:rsidRDefault="00AF1F80">
      <w:pPr>
        <w:pStyle w:val="ListParagraph"/>
        <w:numPr>
          <w:ilvl w:val="3"/>
          <w:numId w:val="4"/>
        </w:numPr>
        <w:tabs>
          <w:tab w:val="left" w:pos="1008"/>
        </w:tabs>
        <w:spacing w:line="229" w:lineRule="exact"/>
        <w:rPr>
          <w:sz w:val="20"/>
        </w:rPr>
      </w:pPr>
      <w:r>
        <w:rPr>
          <w:sz w:val="20"/>
        </w:rPr>
        <w:t>Salvaged lumber from mitigated trees on</w:t>
      </w:r>
      <w:r w:rsidR="00245D31">
        <w:rPr>
          <w:sz w:val="20"/>
        </w:rPr>
        <w:t xml:space="preserve"> </w:t>
      </w:r>
      <w:r w:rsidR="00245D31" w:rsidRPr="00245D31">
        <w:rPr>
          <w:color w:val="FF0000"/>
          <w:sz w:val="20"/>
        </w:rPr>
        <w:t>[or off]</w:t>
      </w:r>
      <w:r w:rsidRPr="00245D31">
        <w:rPr>
          <w:color w:val="FF0000"/>
          <w:sz w:val="20"/>
        </w:rPr>
        <w:t xml:space="preserve"> </w:t>
      </w:r>
      <w:r>
        <w:rPr>
          <w:sz w:val="20"/>
        </w:rPr>
        <w:t>site.</w:t>
      </w:r>
    </w:p>
    <w:p w14:paraId="67B786F7" w14:textId="7FA8123C" w:rsidR="00245D31" w:rsidRDefault="00245D31">
      <w:pPr>
        <w:pStyle w:val="ListParagraph"/>
        <w:numPr>
          <w:ilvl w:val="3"/>
          <w:numId w:val="4"/>
        </w:numPr>
        <w:tabs>
          <w:tab w:val="left" w:pos="1008"/>
        </w:tabs>
        <w:spacing w:line="229" w:lineRule="exact"/>
        <w:rPr>
          <w:sz w:val="20"/>
        </w:rPr>
      </w:pPr>
      <w:r>
        <w:rPr>
          <w:sz w:val="20"/>
        </w:rPr>
        <w:t>Reclaimed lumber from the demolition of existing structures.</w:t>
      </w:r>
    </w:p>
    <w:p w14:paraId="521D94E8" w14:textId="5AE61EC9" w:rsidR="006D1F2A" w:rsidRDefault="00CF6A71">
      <w:pPr>
        <w:pStyle w:val="ListParagraph"/>
        <w:numPr>
          <w:ilvl w:val="2"/>
          <w:numId w:val="4"/>
        </w:numPr>
        <w:tabs>
          <w:tab w:val="left" w:pos="648"/>
        </w:tabs>
        <w:spacing w:before="120"/>
        <w:rPr>
          <w:sz w:val="20"/>
        </w:rPr>
      </w:pPr>
      <w:r>
        <w:rPr>
          <w:sz w:val="20"/>
        </w:rPr>
        <w:t xml:space="preserve">Related </w:t>
      </w:r>
      <w:r w:rsidR="007A5DF3">
        <w:rPr>
          <w:sz w:val="20"/>
        </w:rPr>
        <w:t>Sections</w:t>
      </w:r>
      <w:r>
        <w:rPr>
          <w:sz w:val="20"/>
        </w:rPr>
        <w:t>:</w:t>
      </w:r>
    </w:p>
    <w:p w14:paraId="53E659CD" w14:textId="72155DFB" w:rsidR="006D1F2A" w:rsidRPr="00245D31" w:rsidRDefault="00CF6A71">
      <w:pPr>
        <w:pStyle w:val="Heading3"/>
        <w:spacing w:before="61"/>
        <w:rPr>
          <w:color w:val="FF0000"/>
        </w:rPr>
      </w:pPr>
      <w:r w:rsidRPr="00FE08BB">
        <w:rPr>
          <w:color w:val="4F81BD" w:themeColor="accent1"/>
        </w:rPr>
        <w:t>ED</w:t>
      </w:r>
      <w:bookmarkStart w:id="0" w:name="_Hlk210742874"/>
      <w:r w:rsidRPr="00FE08BB">
        <w:rPr>
          <w:color w:val="4F81BD" w:themeColor="accent1"/>
        </w:rPr>
        <w:t xml:space="preserve">IT NOTE: Retain </w:t>
      </w:r>
      <w:r w:rsidR="00985C02">
        <w:rPr>
          <w:color w:val="4F81BD" w:themeColor="accent1"/>
        </w:rPr>
        <w:t xml:space="preserve">or delete </w:t>
      </w:r>
      <w:r w:rsidRPr="00FE08BB">
        <w:rPr>
          <w:color w:val="4F81BD" w:themeColor="accent1"/>
        </w:rPr>
        <w:t>subparagraphs below</w:t>
      </w:r>
      <w:r w:rsidR="00985C02">
        <w:rPr>
          <w:color w:val="4F81BD" w:themeColor="accent1"/>
        </w:rPr>
        <w:t xml:space="preserve"> to identify Related Sections that </w:t>
      </w:r>
      <w:r w:rsidR="00CD7364">
        <w:rPr>
          <w:color w:val="4F81BD" w:themeColor="accent1"/>
        </w:rPr>
        <w:t>require Salvaged or Reclaimed Wood sourcing.</w:t>
      </w:r>
    </w:p>
    <w:bookmarkEnd w:id="0"/>
    <w:p w14:paraId="7DAD327C" w14:textId="77777777" w:rsidR="00542DDE" w:rsidRDefault="00542DDE" w:rsidP="00542DDE">
      <w:pPr>
        <w:pStyle w:val="ListParagraph"/>
        <w:numPr>
          <w:ilvl w:val="3"/>
          <w:numId w:val="4"/>
        </w:numPr>
        <w:tabs>
          <w:tab w:val="left" w:pos="1008"/>
        </w:tabs>
        <w:ind w:right="216"/>
        <w:rPr>
          <w:sz w:val="20"/>
        </w:rPr>
      </w:pPr>
      <w:r w:rsidRPr="00542DDE">
        <w:rPr>
          <w:sz w:val="20"/>
        </w:rPr>
        <w:t>Section 015639 “Temporary Tree &amp; Plant Protection”</w:t>
      </w:r>
    </w:p>
    <w:p w14:paraId="57C39826" w14:textId="1DFC7B82" w:rsidR="005B20DF" w:rsidRPr="00542DDE" w:rsidRDefault="005B20DF" w:rsidP="00542DDE">
      <w:pPr>
        <w:pStyle w:val="ListParagraph"/>
        <w:numPr>
          <w:ilvl w:val="3"/>
          <w:numId w:val="4"/>
        </w:numPr>
        <w:tabs>
          <w:tab w:val="left" w:pos="1008"/>
        </w:tabs>
        <w:ind w:right="216"/>
        <w:rPr>
          <w:sz w:val="20"/>
        </w:rPr>
      </w:pPr>
      <w:r>
        <w:rPr>
          <w:sz w:val="20"/>
        </w:rPr>
        <w:t xml:space="preserve">Section 018160 </w:t>
      </w:r>
      <w:r w:rsidR="00FE08BB">
        <w:rPr>
          <w:sz w:val="20"/>
        </w:rPr>
        <w:t>“</w:t>
      </w:r>
      <w:r>
        <w:rPr>
          <w:sz w:val="20"/>
        </w:rPr>
        <w:t>Wood Supply Chain Disclosure Requirements</w:t>
      </w:r>
      <w:r w:rsidR="00FE08BB">
        <w:rPr>
          <w:sz w:val="20"/>
        </w:rPr>
        <w:t>”</w:t>
      </w:r>
    </w:p>
    <w:p w14:paraId="7876AD30" w14:textId="77777777" w:rsidR="00542DDE" w:rsidRPr="00542DDE" w:rsidRDefault="00542DDE" w:rsidP="00542DDE">
      <w:pPr>
        <w:pStyle w:val="ListParagraph"/>
        <w:numPr>
          <w:ilvl w:val="3"/>
          <w:numId w:val="4"/>
        </w:numPr>
        <w:tabs>
          <w:tab w:val="left" w:pos="1008"/>
        </w:tabs>
        <w:ind w:right="216"/>
        <w:rPr>
          <w:sz w:val="20"/>
        </w:rPr>
      </w:pPr>
      <w:r w:rsidRPr="00542DDE">
        <w:rPr>
          <w:sz w:val="20"/>
        </w:rPr>
        <w:t>Section 311000 "Site Clearing"</w:t>
      </w:r>
    </w:p>
    <w:p w14:paraId="36BF064B" w14:textId="30D94F09" w:rsidR="00542DDE" w:rsidRDefault="00542DDE" w:rsidP="00542DDE">
      <w:pPr>
        <w:pStyle w:val="ListParagraph"/>
        <w:numPr>
          <w:ilvl w:val="3"/>
          <w:numId w:val="4"/>
        </w:numPr>
        <w:tabs>
          <w:tab w:val="left" w:pos="1008"/>
        </w:tabs>
        <w:ind w:right="216"/>
        <w:rPr>
          <w:sz w:val="20"/>
        </w:rPr>
      </w:pPr>
      <w:r w:rsidRPr="00542DDE">
        <w:rPr>
          <w:sz w:val="20"/>
        </w:rPr>
        <w:t>Section 033000 “Cast-in-Place Concrete”</w:t>
      </w:r>
    </w:p>
    <w:p w14:paraId="7097E161" w14:textId="77777777" w:rsidR="00542DDE" w:rsidRPr="00542DDE" w:rsidRDefault="00542DDE" w:rsidP="00542DDE">
      <w:pPr>
        <w:pStyle w:val="ListParagraph"/>
        <w:numPr>
          <w:ilvl w:val="3"/>
          <w:numId w:val="4"/>
        </w:numPr>
        <w:tabs>
          <w:tab w:val="left" w:pos="1008"/>
        </w:tabs>
        <w:ind w:right="216"/>
        <w:rPr>
          <w:sz w:val="20"/>
        </w:rPr>
      </w:pPr>
      <w:r w:rsidRPr="00542DDE">
        <w:rPr>
          <w:sz w:val="20"/>
        </w:rPr>
        <w:t>Section 055010 “Landscape Metal Work”</w:t>
      </w:r>
    </w:p>
    <w:p w14:paraId="470FFF4A" w14:textId="5D188326" w:rsidR="006D1F2A" w:rsidRDefault="00CF6A71">
      <w:pPr>
        <w:pStyle w:val="ListParagraph"/>
        <w:numPr>
          <w:ilvl w:val="3"/>
          <w:numId w:val="4"/>
        </w:numPr>
        <w:tabs>
          <w:tab w:val="left" w:pos="1008"/>
        </w:tabs>
        <w:ind w:right="216"/>
        <w:rPr>
          <w:sz w:val="20"/>
        </w:rPr>
      </w:pPr>
      <w:r>
        <w:rPr>
          <w:sz w:val="20"/>
        </w:rPr>
        <w:t>Section 061000 "Rough Carpentry"</w:t>
      </w:r>
    </w:p>
    <w:p w14:paraId="4BC1905A" w14:textId="1C035DDF" w:rsidR="006D1F2A" w:rsidRDefault="00CF6A71">
      <w:pPr>
        <w:pStyle w:val="ListParagraph"/>
        <w:numPr>
          <w:ilvl w:val="3"/>
          <w:numId w:val="4"/>
        </w:numPr>
        <w:tabs>
          <w:tab w:val="left" w:pos="1008"/>
        </w:tabs>
        <w:rPr>
          <w:sz w:val="20"/>
        </w:rPr>
      </w:pPr>
      <w:r>
        <w:rPr>
          <w:sz w:val="20"/>
        </w:rPr>
        <w:t xml:space="preserve">Section 062013 “Exterior Finish Carpentry” </w:t>
      </w:r>
    </w:p>
    <w:p w14:paraId="5BCB97B2" w14:textId="5C4040D0" w:rsidR="006D1F2A" w:rsidRDefault="00CF6A71">
      <w:pPr>
        <w:pStyle w:val="ListParagraph"/>
        <w:numPr>
          <w:ilvl w:val="3"/>
          <w:numId w:val="4"/>
        </w:numPr>
        <w:tabs>
          <w:tab w:val="left" w:pos="1008"/>
        </w:tabs>
        <w:spacing w:line="229" w:lineRule="exact"/>
        <w:rPr>
          <w:sz w:val="20"/>
        </w:rPr>
      </w:pPr>
      <w:r>
        <w:rPr>
          <w:sz w:val="20"/>
        </w:rPr>
        <w:t>Section 062023 “Interior Finish</w:t>
      </w:r>
      <w:r>
        <w:rPr>
          <w:spacing w:val="-6"/>
          <w:sz w:val="20"/>
        </w:rPr>
        <w:t xml:space="preserve"> </w:t>
      </w:r>
      <w:r>
        <w:rPr>
          <w:sz w:val="20"/>
        </w:rPr>
        <w:t>Carpentry”</w:t>
      </w:r>
      <w:r w:rsidR="007A5DF3" w:rsidRPr="007A5DF3">
        <w:rPr>
          <w:color w:val="FF0000"/>
          <w:sz w:val="20"/>
        </w:rPr>
        <w:t xml:space="preserve"> </w:t>
      </w:r>
    </w:p>
    <w:p w14:paraId="2C87810D" w14:textId="7A1AEA70" w:rsidR="006D1F2A" w:rsidRDefault="00CF6A71">
      <w:pPr>
        <w:pStyle w:val="ListParagraph"/>
        <w:numPr>
          <w:ilvl w:val="3"/>
          <w:numId w:val="4"/>
        </w:numPr>
        <w:tabs>
          <w:tab w:val="left" w:pos="1008"/>
        </w:tabs>
        <w:spacing w:line="229" w:lineRule="exact"/>
        <w:rPr>
          <w:sz w:val="20"/>
        </w:rPr>
      </w:pPr>
      <w:r>
        <w:rPr>
          <w:sz w:val="20"/>
        </w:rPr>
        <w:t>Section 064023 “Interior Architectural</w:t>
      </w:r>
      <w:r>
        <w:rPr>
          <w:spacing w:val="-6"/>
          <w:sz w:val="20"/>
        </w:rPr>
        <w:t xml:space="preserve"> </w:t>
      </w:r>
      <w:r>
        <w:rPr>
          <w:sz w:val="20"/>
        </w:rPr>
        <w:t>Woodwork”</w:t>
      </w:r>
    </w:p>
    <w:p w14:paraId="32A8D49E" w14:textId="68A8B91B" w:rsidR="00FE08BB" w:rsidRDefault="00FE08BB">
      <w:pPr>
        <w:pStyle w:val="ListParagraph"/>
        <w:numPr>
          <w:ilvl w:val="3"/>
          <w:numId w:val="4"/>
        </w:numPr>
        <w:tabs>
          <w:tab w:val="left" w:pos="1008"/>
        </w:tabs>
        <w:spacing w:line="229" w:lineRule="exact"/>
        <w:rPr>
          <w:sz w:val="20"/>
        </w:rPr>
      </w:pPr>
      <w:r>
        <w:rPr>
          <w:sz w:val="20"/>
        </w:rPr>
        <w:t>Section 064100 “Architectural Wood Casework’</w:t>
      </w:r>
    </w:p>
    <w:p w14:paraId="656E8D16" w14:textId="29F05199" w:rsidR="006D1F2A" w:rsidRDefault="00CF6A71">
      <w:pPr>
        <w:pStyle w:val="ListParagraph"/>
        <w:numPr>
          <w:ilvl w:val="3"/>
          <w:numId w:val="4"/>
        </w:numPr>
        <w:tabs>
          <w:tab w:val="left" w:pos="1008"/>
        </w:tabs>
        <w:rPr>
          <w:sz w:val="20"/>
        </w:rPr>
      </w:pPr>
      <w:r>
        <w:rPr>
          <w:sz w:val="20"/>
        </w:rPr>
        <w:t>Section 096400 “Wood Flooring”</w:t>
      </w:r>
    </w:p>
    <w:p w14:paraId="4ED1D07C" w14:textId="77777777" w:rsidR="006D1F2A" w:rsidRDefault="006D1F2A">
      <w:pPr>
        <w:pStyle w:val="BodyText"/>
        <w:spacing w:before="10"/>
        <w:ind w:left="0" w:firstLine="0"/>
      </w:pPr>
    </w:p>
    <w:p w14:paraId="6237FE5C" w14:textId="77777777" w:rsidR="006D1F2A" w:rsidRDefault="00CF6A71">
      <w:pPr>
        <w:pStyle w:val="Heading2"/>
        <w:numPr>
          <w:ilvl w:val="1"/>
          <w:numId w:val="4"/>
        </w:numPr>
        <w:tabs>
          <w:tab w:val="left" w:pos="652"/>
          <w:tab w:val="left" w:pos="653"/>
        </w:tabs>
      </w:pPr>
      <w:r>
        <w:t>DEFINITIONS</w:t>
      </w:r>
    </w:p>
    <w:p w14:paraId="0DCF5871" w14:textId="2474C098" w:rsidR="007A5DF3" w:rsidRPr="00FE08BB" w:rsidRDefault="00CF6A71" w:rsidP="00245D31">
      <w:pPr>
        <w:pStyle w:val="Heading3"/>
        <w:spacing w:before="60"/>
        <w:ind w:right="149"/>
        <w:rPr>
          <w:color w:val="4F81BD" w:themeColor="accent1"/>
        </w:rPr>
      </w:pPr>
      <w:r w:rsidRPr="00FE08BB">
        <w:rPr>
          <w:color w:val="4F81BD" w:themeColor="accent1"/>
        </w:rPr>
        <w:t>EDIT NOTE:</w:t>
      </w:r>
      <w:r w:rsidR="00245D31" w:rsidRPr="00FE08BB">
        <w:rPr>
          <w:color w:val="4F81BD" w:themeColor="accent1"/>
        </w:rPr>
        <w:t xml:space="preserve"> Delete definition(s) not applicable to Project.</w:t>
      </w:r>
      <w:r w:rsidRPr="00FE08BB">
        <w:rPr>
          <w:color w:val="4F81BD" w:themeColor="accent1"/>
        </w:rPr>
        <w:t xml:space="preserve"> </w:t>
      </w:r>
    </w:p>
    <w:p w14:paraId="0A17C9D7" w14:textId="5A1A618B" w:rsidR="00245D31" w:rsidRDefault="00245D31">
      <w:pPr>
        <w:pStyle w:val="ListParagraph"/>
        <w:numPr>
          <w:ilvl w:val="2"/>
          <w:numId w:val="4"/>
        </w:numPr>
        <w:tabs>
          <w:tab w:val="left" w:pos="648"/>
        </w:tabs>
        <w:spacing w:before="119"/>
        <w:ind w:right="255"/>
        <w:rPr>
          <w:sz w:val="20"/>
        </w:rPr>
      </w:pPr>
      <w:r w:rsidRPr="007A5DF3">
        <w:rPr>
          <w:sz w:val="20"/>
        </w:rPr>
        <w:t xml:space="preserve">Salvaged </w:t>
      </w:r>
      <w:r w:rsidR="005D34B5">
        <w:rPr>
          <w:sz w:val="20"/>
        </w:rPr>
        <w:t>W</w:t>
      </w:r>
      <w:r w:rsidRPr="007A5DF3">
        <w:rPr>
          <w:sz w:val="20"/>
        </w:rPr>
        <w:t xml:space="preserve">ood: </w:t>
      </w:r>
      <w:r>
        <w:rPr>
          <w:sz w:val="20"/>
        </w:rPr>
        <w:t xml:space="preserve">Wood from trees that were extracted or cut as </w:t>
      </w:r>
      <w:r w:rsidR="002373D8">
        <w:rPr>
          <w:sz w:val="20"/>
        </w:rPr>
        <w:t>a by-product of activities or natural processes not related to commercial wood supply activities. Salvaged wood includes material from trees removed for site development</w:t>
      </w:r>
      <w:r w:rsidR="005D34B5">
        <w:rPr>
          <w:sz w:val="20"/>
        </w:rPr>
        <w:t>;</w:t>
      </w:r>
      <w:r w:rsidR="002373D8">
        <w:rPr>
          <w:sz w:val="20"/>
        </w:rPr>
        <w:t xml:space="preserve"> trees felled by extreme weather</w:t>
      </w:r>
      <w:r w:rsidR="005D34B5">
        <w:rPr>
          <w:sz w:val="20"/>
        </w:rPr>
        <w:t>;</w:t>
      </w:r>
      <w:r w:rsidR="002373D8">
        <w:rPr>
          <w:sz w:val="20"/>
        </w:rPr>
        <w:t xml:space="preserve"> </w:t>
      </w:r>
      <w:r w:rsidR="005D34B5">
        <w:rPr>
          <w:sz w:val="20"/>
        </w:rPr>
        <w:t>orchard trees exceed</w:t>
      </w:r>
      <w:r w:rsidR="00FE08BB">
        <w:rPr>
          <w:sz w:val="20"/>
        </w:rPr>
        <w:t>ing</w:t>
      </w:r>
      <w:r w:rsidR="005D34B5">
        <w:rPr>
          <w:sz w:val="20"/>
        </w:rPr>
        <w:t xml:space="preserve"> their productive lifespan; </w:t>
      </w:r>
      <w:r w:rsidR="00FE08BB">
        <w:rPr>
          <w:sz w:val="20"/>
        </w:rPr>
        <w:t>and</w:t>
      </w:r>
      <w:r w:rsidR="002373D8">
        <w:rPr>
          <w:sz w:val="20"/>
        </w:rPr>
        <w:t xml:space="preserve"> </w:t>
      </w:r>
      <w:r w:rsidR="00FE08BB">
        <w:rPr>
          <w:sz w:val="20"/>
        </w:rPr>
        <w:t xml:space="preserve">trees cut </w:t>
      </w:r>
      <w:r w:rsidR="002373D8">
        <w:rPr>
          <w:sz w:val="20"/>
        </w:rPr>
        <w:t xml:space="preserve">to mitigate disease. </w:t>
      </w:r>
    </w:p>
    <w:p w14:paraId="61695EDE" w14:textId="5F4A10CC" w:rsidR="006D1F2A" w:rsidRDefault="00BD321A">
      <w:pPr>
        <w:pStyle w:val="ListParagraph"/>
        <w:numPr>
          <w:ilvl w:val="2"/>
          <w:numId w:val="4"/>
        </w:numPr>
        <w:tabs>
          <w:tab w:val="left" w:pos="648"/>
        </w:tabs>
        <w:spacing w:before="119"/>
        <w:ind w:right="255"/>
        <w:rPr>
          <w:sz w:val="20"/>
        </w:rPr>
      </w:pPr>
      <w:r>
        <w:rPr>
          <w:sz w:val="20"/>
        </w:rPr>
        <w:t xml:space="preserve">Reclaimed </w:t>
      </w:r>
      <w:r w:rsidR="005D34B5">
        <w:rPr>
          <w:sz w:val="20"/>
        </w:rPr>
        <w:t>W</w:t>
      </w:r>
      <w:r>
        <w:rPr>
          <w:sz w:val="20"/>
        </w:rPr>
        <w:t xml:space="preserve">ood: Wood that is obtained from </w:t>
      </w:r>
      <w:r w:rsidR="007A5DF3">
        <w:rPr>
          <w:sz w:val="20"/>
        </w:rPr>
        <w:t>demolition</w:t>
      </w:r>
      <w:r w:rsidR="000C0CD2">
        <w:rPr>
          <w:sz w:val="20"/>
        </w:rPr>
        <w:t xml:space="preserve"> or deconstruction</w:t>
      </w:r>
      <w:r w:rsidR="00716CDE">
        <w:rPr>
          <w:sz w:val="20"/>
        </w:rPr>
        <w:t xml:space="preserve"> on </w:t>
      </w:r>
      <w:r w:rsidR="00716CDE" w:rsidRPr="00716CDE">
        <w:rPr>
          <w:color w:val="FF0000"/>
          <w:sz w:val="20"/>
        </w:rPr>
        <w:t xml:space="preserve">[or off] </w:t>
      </w:r>
      <w:r w:rsidR="00716CDE">
        <w:rPr>
          <w:sz w:val="20"/>
        </w:rPr>
        <w:t>site</w:t>
      </w:r>
      <w:r w:rsidR="00245D31">
        <w:rPr>
          <w:sz w:val="20"/>
        </w:rPr>
        <w:t>.</w:t>
      </w:r>
    </w:p>
    <w:p w14:paraId="22695C9E" w14:textId="77777777" w:rsidR="006D1F2A" w:rsidRPr="002F735A" w:rsidRDefault="006D1F2A" w:rsidP="002F735A">
      <w:pPr>
        <w:pStyle w:val="Heading2"/>
        <w:tabs>
          <w:tab w:val="left" w:pos="652"/>
          <w:tab w:val="left" w:pos="653"/>
        </w:tabs>
        <w:ind w:firstLine="0"/>
      </w:pPr>
    </w:p>
    <w:p w14:paraId="1CF6B0F7" w14:textId="16A1CAA3" w:rsidR="002F735A" w:rsidRDefault="002F735A" w:rsidP="002F735A">
      <w:pPr>
        <w:pStyle w:val="Heading2"/>
        <w:numPr>
          <w:ilvl w:val="1"/>
          <w:numId w:val="4"/>
        </w:numPr>
        <w:tabs>
          <w:tab w:val="left" w:pos="652"/>
          <w:tab w:val="left" w:pos="653"/>
        </w:tabs>
      </w:pPr>
      <w:r>
        <w:t>PERFORMANCE REQUIREMENTS</w:t>
      </w:r>
    </w:p>
    <w:p w14:paraId="371771FA" w14:textId="5208E74D" w:rsidR="002F735A" w:rsidRDefault="00AF1F80" w:rsidP="009766EC">
      <w:pPr>
        <w:pStyle w:val="ListParagraph"/>
        <w:numPr>
          <w:ilvl w:val="2"/>
          <w:numId w:val="4"/>
        </w:numPr>
        <w:tabs>
          <w:tab w:val="left" w:pos="648"/>
        </w:tabs>
        <w:spacing w:before="119"/>
        <w:ind w:right="255"/>
        <w:rPr>
          <w:sz w:val="20"/>
        </w:rPr>
      </w:pPr>
      <w:r>
        <w:rPr>
          <w:sz w:val="20"/>
        </w:rPr>
        <w:t>Provide salvaged wood for use in interior and exterior architectural carpentry and millwork in accordance with Contract Drawings.</w:t>
      </w:r>
      <w:r w:rsidR="00753D79">
        <w:rPr>
          <w:sz w:val="20"/>
        </w:rPr>
        <w:t xml:space="preserve"> </w:t>
      </w:r>
    </w:p>
    <w:p w14:paraId="55D0F184" w14:textId="23A97DE3" w:rsidR="00116E93" w:rsidRPr="002F735A" w:rsidRDefault="00116E93" w:rsidP="002F735A">
      <w:pPr>
        <w:pStyle w:val="Heading3"/>
        <w:spacing w:before="60"/>
        <w:ind w:right="149"/>
        <w:rPr>
          <w:color w:val="4471C4"/>
        </w:rPr>
      </w:pPr>
    </w:p>
    <w:p w14:paraId="3837B33F" w14:textId="77777777" w:rsidR="002F735A" w:rsidRDefault="002F735A" w:rsidP="002F735A">
      <w:pPr>
        <w:pStyle w:val="Heading2"/>
        <w:numPr>
          <w:ilvl w:val="1"/>
          <w:numId w:val="4"/>
        </w:numPr>
        <w:tabs>
          <w:tab w:val="left" w:pos="652"/>
          <w:tab w:val="left" w:pos="653"/>
        </w:tabs>
      </w:pPr>
      <w:r>
        <w:t>ACTION</w:t>
      </w:r>
      <w:r>
        <w:rPr>
          <w:spacing w:val="-2"/>
        </w:rPr>
        <w:t xml:space="preserve"> </w:t>
      </w:r>
      <w:r>
        <w:t>SUBMITTALS</w:t>
      </w:r>
    </w:p>
    <w:p w14:paraId="34C11B55" w14:textId="663F735D" w:rsidR="006D1F2A" w:rsidRPr="002F735A" w:rsidRDefault="00CF6A71" w:rsidP="002F735A">
      <w:pPr>
        <w:pStyle w:val="ListParagraph"/>
        <w:numPr>
          <w:ilvl w:val="2"/>
          <w:numId w:val="4"/>
        </w:numPr>
        <w:tabs>
          <w:tab w:val="left" w:pos="648"/>
        </w:tabs>
        <w:spacing w:before="119"/>
        <w:ind w:right="255"/>
        <w:rPr>
          <w:sz w:val="20"/>
        </w:rPr>
      </w:pPr>
      <w:r w:rsidRPr="002F735A">
        <w:rPr>
          <w:sz w:val="20"/>
        </w:rPr>
        <w:t xml:space="preserve">Samples: Samples: Submit </w:t>
      </w:r>
      <w:r w:rsidRPr="005B20DF">
        <w:rPr>
          <w:color w:val="FF0000"/>
          <w:sz w:val="20"/>
        </w:rPr>
        <w:t>[</w:t>
      </w:r>
      <w:r w:rsidR="005B20DF" w:rsidRPr="005B20DF">
        <w:rPr>
          <w:color w:val="FF0000"/>
          <w:sz w:val="20"/>
        </w:rPr>
        <w:t>3]</w:t>
      </w:r>
      <w:r w:rsidRPr="005B20DF">
        <w:rPr>
          <w:color w:val="FF0000"/>
          <w:sz w:val="20"/>
        </w:rPr>
        <w:t xml:space="preserve"> </w:t>
      </w:r>
      <w:r w:rsidRPr="002F735A">
        <w:rPr>
          <w:sz w:val="20"/>
        </w:rPr>
        <w:t xml:space="preserve">samples of finished wood </w:t>
      </w:r>
      <w:r w:rsidRPr="005B20DF">
        <w:rPr>
          <w:color w:val="FF0000"/>
          <w:sz w:val="20"/>
        </w:rPr>
        <w:t>[</w:t>
      </w:r>
      <w:r w:rsidR="00BD321A" w:rsidRPr="005B20DF">
        <w:rPr>
          <w:color w:val="FF0000"/>
          <w:sz w:val="20"/>
        </w:rPr>
        <w:t>sanded and finished</w:t>
      </w:r>
      <w:r w:rsidRPr="005B20DF">
        <w:rPr>
          <w:color w:val="FF0000"/>
          <w:sz w:val="20"/>
        </w:rPr>
        <w:t xml:space="preserve">], </w:t>
      </w:r>
      <w:r w:rsidRPr="002F735A">
        <w:rPr>
          <w:sz w:val="20"/>
        </w:rPr>
        <w:t xml:space="preserve">minimum of </w:t>
      </w:r>
      <w:r w:rsidRPr="005B20DF">
        <w:rPr>
          <w:color w:val="FF0000"/>
          <w:sz w:val="20"/>
        </w:rPr>
        <w:t>[12</w:t>
      </w:r>
      <w:r w:rsidR="005B20DF" w:rsidRPr="005B20DF">
        <w:rPr>
          <w:color w:val="FF0000"/>
          <w:sz w:val="20"/>
        </w:rPr>
        <w:t xml:space="preserve">] </w:t>
      </w:r>
      <w:r w:rsidRPr="002F735A">
        <w:rPr>
          <w:sz w:val="20"/>
        </w:rPr>
        <w:t>inches long representing range of grain, color and natural defects.</w:t>
      </w:r>
      <w:r w:rsidR="00116E93">
        <w:rPr>
          <w:sz w:val="20"/>
        </w:rPr>
        <w:t xml:space="preserve"> </w:t>
      </w:r>
    </w:p>
    <w:p w14:paraId="34DB81AE" w14:textId="77777777" w:rsidR="00116E93" w:rsidRPr="00116E93" w:rsidRDefault="00116E93" w:rsidP="00116E93">
      <w:pPr>
        <w:pStyle w:val="ListParagraph"/>
        <w:tabs>
          <w:tab w:val="left" w:pos="1008"/>
        </w:tabs>
        <w:ind w:right="216" w:firstLine="0"/>
        <w:rPr>
          <w:sz w:val="20"/>
        </w:rPr>
      </w:pPr>
    </w:p>
    <w:p w14:paraId="2B0E8C73" w14:textId="4E1B0DAD" w:rsidR="00116E93" w:rsidRPr="00C8035E" w:rsidRDefault="00116E93" w:rsidP="00116E93">
      <w:pPr>
        <w:pStyle w:val="Heading2"/>
        <w:numPr>
          <w:ilvl w:val="1"/>
          <w:numId w:val="4"/>
        </w:numPr>
        <w:tabs>
          <w:tab w:val="left" w:pos="652"/>
          <w:tab w:val="left" w:pos="653"/>
        </w:tabs>
      </w:pPr>
      <w:r w:rsidRPr="00C8035E">
        <w:t>INFORMATIONAL SUBMITTALS</w:t>
      </w:r>
      <w:r w:rsidR="00985C02">
        <w:br/>
      </w:r>
      <w:r w:rsidR="00985C02" w:rsidRPr="00985C02">
        <w:rPr>
          <w:bCs w:val="0"/>
          <w:i/>
          <w:iCs/>
          <w:color w:val="4F81BD" w:themeColor="accent1"/>
        </w:rPr>
        <w:t xml:space="preserve">EDIT NOTE: </w:t>
      </w:r>
      <w:r w:rsidR="00CD7364" w:rsidRPr="00CD7364">
        <w:rPr>
          <w:i/>
          <w:iCs/>
          <w:color w:val="4F81BD" w:themeColor="accent1"/>
        </w:rPr>
        <w:t>Retain or delete subparagraphs below as necessary to document how the Salvaged or Reclaimed wood meets project goals.</w:t>
      </w:r>
      <w:r w:rsidR="00985C02">
        <w:br/>
      </w:r>
    </w:p>
    <w:p w14:paraId="05D0DFCD" w14:textId="77777777" w:rsidR="00BF20FF" w:rsidRDefault="00BF20FF" w:rsidP="00116E93">
      <w:pPr>
        <w:pStyle w:val="ListParagraph"/>
        <w:numPr>
          <w:ilvl w:val="4"/>
          <w:numId w:val="4"/>
        </w:numPr>
        <w:tabs>
          <w:tab w:val="left" w:pos="1368"/>
        </w:tabs>
        <w:spacing w:before="1"/>
        <w:rPr>
          <w:sz w:val="20"/>
        </w:rPr>
      </w:pPr>
      <w:r>
        <w:rPr>
          <w:sz w:val="20"/>
        </w:rPr>
        <w:t>Submit “Wood Product Sourcing Transparency Form” as indicated in Section 018160 – “Wood Supply Chain Disclosure Requirements” for each source of Salvaged or Reclaimed Wood source.</w:t>
      </w:r>
    </w:p>
    <w:p w14:paraId="6B6FD0BA" w14:textId="1A7B4348" w:rsidR="00116E93" w:rsidRDefault="00116E93" w:rsidP="00116E93">
      <w:pPr>
        <w:pStyle w:val="ListParagraph"/>
        <w:numPr>
          <w:ilvl w:val="4"/>
          <w:numId w:val="4"/>
        </w:numPr>
        <w:tabs>
          <w:tab w:val="left" w:pos="1368"/>
        </w:tabs>
        <w:spacing w:before="1"/>
        <w:rPr>
          <w:sz w:val="20"/>
        </w:rPr>
      </w:pPr>
      <w:r w:rsidRPr="00C8035E">
        <w:rPr>
          <w:sz w:val="20"/>
        </w:rPr>
        <w:t>Digital photos of each</w:t>
      </w:r>
      <w:r w:rsidR="003C616D">
        <w:rPr>
          <w:sz w:val="20"/>
        </w:rPr>
        <w:t xml:space="preserve"> </w:t>
      </w:r>
      <w:r w:rsidRPr="00C8035E">
        <w:rPr>
          <w:sz w:val="20"/>
        </w:rPr>
        <w:t>tree proposed for reuse.</w:t>
      </w:r>
    </w:p>
    <w:p w14:paraId="3E308A8D" w14:textId="202A0993" w:rsidR="00AF1F80" w:rsidRDefault="00AF1F80" w:rsidP="00116E93">
      <w:pPr>
        <w:pStyle w:val="ListParagraph"/>
        <w:numPr>
          <w:ilvl w:val="4"/>
          <w:numId w:val="4"/>
        </w:numPr>
        <w:tabs>
          <w:tab w:val="left" w:pos="1368"/>
        </w:tabs>
        <w:spacing w:before="1"/>
        <w:rPr>
          <w:sz w:val="20"/>
        </w:rPr>
      </w:pPr>
      <w:r>
        <w:rPr>
          <w:sz w:val="20"/>
        </w:rPr>
        <w:t>Digital photos of each piece of lumber cut for use.</w:t>
      </w:r>
    </w:p>
    <w:p w14:paraId="38716B7F" w14:textId="2E1B1A9F" w:rsidR="00AF1F80" w:rsidRDefault="00AF1F80" w:rsidP="00116E93">
      <w:pPr>
        <w:pStyle w:val="ListParagraph"/>
        <w:numPr>
          <w:ilvl w:val="4"/>
          <w:numId w:val="4"/>
        </w:numPr>
        <w:tabs>
          <w:tab w:val="left" w:pos="1368"/>
        </w:tabs>
        <w:spacing w:before="1"/>
        <w:rPr>
          <w:sz w:val="20"/>
        </w:rPr>
      </w:pPr>
      <w:r>
        <w:rPr>
          <w:sz w:val="20"/>
        </w:rPr>
        <w:t>Drawings and dimensions of each piece of lumber cut for use</w:t>
      </w:r>
    </w:p>
    <w:p w14:paraId="7D42FFD6" w14:textId="77777777" w:rsidR="00BF20FF" w:rsidRDefault="003C616D" w:rsidP="00BF20FF">
      <w:pPr>
        <w:pStyle w:val="ListParagraph"/>
        <w:numPr>
          <w:ilvl w:val="4"/>
          <w:numId w:val="4"/>
        </w:numPr>
        <w:tabs>
          <w:tab w:val="left" w:pos="1368"/>
        </w:tabs>
        <w:spacing w:before="1"/>
        <w:rPr>
          <w:sz w:val="20"/>
        </w:rPr>
      </w:pPr>
      <w:r>
        <w:rPr>
          <w:sz w:val="20"/>
        </w:rPr>
        <w:t>Drying documentation to be provided:</w:t>
      </w:r>
    </w:p>
    <w:p w14:paraId="2991B1BE" w14:textId="77777777" w:rsidR="00BF20FF" w:rsidRDefault="00BF20FF" w:rsidP="00BF20FF">
      <w:pPr>
        <w:pStyle w:val="ListParagraph"/>
        <w:numPr>
          <w:ilvl w:val="5"/>
          <w:numId w:val="4"/>
        </w:numPr>
        <w:tabs>
          <w:tab w:val="left" w:pos="1368"/>
        </w:tabs>
        <w:spacing w:before="1"/>
        <w:rPr>
          <w:sz w:val="20"/>
        </w:rPr>
      </w:pPr>
      <w:r w:rsidRPr="00BF20FF">
        <w:rPr>
          <w:sz w:val="20"/>
        </w:rPr>
        <w:t>Provide location, method and itemization of pieces of wood dried.</w:t>
      </w:r>
    </w:p>
    <w:p w14:paraId="46B2A096" w14:textId="64DA6641" w:rsidR="003C616D" w:rsidRPr="00BF20FF" w:rsidRDefault="003C616D" w:rsidP="00BF20FF">
      <w:pPr>
        <w:pStyle w:val="ListParagraph"/>
        <w:numPr>
          <w:ilvl w:val="5"/>
          <w:numId w:val="4"/>
        </w:numPr>
        <w:tabs>
          <w:tab w:val="left" w:pos="1368"/>
        </w:tabs>
        <w:spacing w:before="1"/>
        <w:rPr>
          <w:sz w:val="20"/>
        </w:rPr>
      </w:pPr>
      <w:r w:rsidRPr="00BF20FF">
        <w:rPr>
          <w:sz w:val="20"/>
        </w:rPr>
        <w:t xml:space="preserve">If kiln dried, </w:t>
      </w:r>
      <w:r w:rsidR="00BF20FF" w:rsidRPr="00BF20FF">
        <w:rPr>
          <w:sz w:val="20"/>
        </w:rPr>
        <w:t xml:space="preserve">indicate </w:t>
      </w:r>
      <w:r w:rsidRPr="00BF20FF">
        <w:rPr>
          <w:sz w:val="20"/>
        </w:rPr>
        <w:t>the type of kiln, such as solar, dehumidification, RF kiln, vacuum kiln, or other.</w:t>
      </w:r>
      <w:r w:rsidR="003E2324" w:rsidRPr="00BF20FF">
        <w:rPr>
          <w:sz w:val="20"/>
        </w:rPr>
        <w:br/>
      </w:r>
    </w:p>
    <w:p w14:paraId="78A12B61" w14:textId="77777777" w:rsidR="00BF20FF" w:rsidRDefault="003C616D" w:rsidP="00BF20FF">
      <w:pPr>
        <w:pStyle w:val="ListParagraph"/>
        <w:numPr>
          <w:ilvl w:val="4"/>
          <w:numId w:val="4"/>
        </w:numPr>
        <w:tabs>
          <w:tab w:val="left" w:pos="1368"/>
        </w:tabs>
        <w:spacing w:before="1"/>
        <w:rPr>
          <w:sz w:val="20"/>
        </w:rPr>
      </w:pPr>
      <w:r>
        <w:rPr>
          <w:sz w:val="20"/>
        </w:rPr>
        <w:t>Sterilization documentation to be provided:</w:t>
      </w:r>
    </w:p>
    <w:p w14:paraId="0AD66E58" w14:textId="4604C08F" w:rsidR="00BF20FF" w:rsidRDefault="00BF20FF" w:rsidP="00BF20FF">
      <w:pPr>
        <w:pStyle w:val="ListParagraph"/>
        <w:numPr>
          <w:ilvl w:val="5"/>
          <w:numId w:val="4"/>
        </w:numPr>
        <w:tabs>
          <w:tab w:val="left" w:pos="1368"/>
        </w:tabs>
        <w:spacing w:before="1"/>
        <w:rPr>
          <w:sz w:val="20"/>
        </w:rPr>
      </w:pPr>
      <w:r w:rsidRPr="00BF20FF">
        <w:rPr>
          <w:sz w:val="20"/>
        </w:rPr>
        <w:t xml:space="preserve">Provide location, method and itemization of pieces of wood </w:t>
      </w:r>
      <w:r>
        <w:rPr>
          <w:sz w:val="20"/>
        </w:rPr>
        <w:t>sterilized</w:t>
      </w:r>
      <w:r w:rsidRPr="00BF20FF">
        <w:rPr>
          <w:sz w:val="20"/>
        </w:rPr>
        <w:t>.</w:t>
      </w:r>
    </w:p>
    <w:p w14:paraId="741AF43C" w14:textId="57D7E7B8" w:rsidR="00BF20FF" w:rsidRDefault="00BF20FF" w:rsidP="00BF20FF">
      <w:pPr>
        <w:pStyle w:val="ListParagraph"/>
        <w:numPr>
          <w:ilvl w:val="5"/>
          <w:numId w:val="4"/>
        </w:numPr>
        <w:tabs>
          <w:tab w:val="left" w:pos="1368"/>
        </w:tabs>
        <w:spacing w:before="1"/>
        <w:rPr>
          <w:sz w:val="20"/>
        </w:rPr>
      </w:pPr>
      <w:r>
        <w:rPr>
          <w:sz w:val="20"/>
        </w:rPr>
        <w:t>Kiln-dried sterilization.</w:t>
      </w:r>
      <w:r w:rsidR="003C616D" w:rsidRPr="00BF20FF">
        <w:rPr>
          <w:sz w:val="20"/>
        </w:rPr>
        <w:t xml:space="preserve"> </w:t>
      </w:r>
      <w:r>
        <w:rPr>
          <w:sz w:val="20"/>
        </w:rPr>
        <w:t>Submit</w:t>
      </w:r>
      <w:r w:rsidR="003C616D" w:rsidRPr="00BF20FF">
        <w:rPr>
          <w:sz w:val="20"/>
        </w:rPr>
        <w:t xml:space="preserve"> the temperature reached and duration held at that temperature.</w:t>
      </w:r>
    </w:p>
    <w:p w14:paraId="33C17D41" w14:textId="606AB5DB" w:rsidR="003C616D" w:rsidRPr="00BF20FF" w:rsidRDefault="00BF20FF" w:rsidP="00BF20FF">
      <w:pPr>
        <w:pStyle w:val="ListParagraph"/>
        <w:numPr>
          <w:ilvl w:val="5"/>
          <w:numId w:val="4"/>
        </w:numPr>
        <w:tabs>
          <w:tab w:val="left" w:pos="1368"/>
        </w:tabs>
        <w:spacing w:before="1"/>
        <w:rPr>
          <w:sz w:val="20"/>
        </w:rPr>
      </w:pPr>
      <w:r>
        <w:rPr>
          <w:sz w:val="20"/>
        </w:rPr>
        <w:t>Other methods of sterilization</w:t>
      </w:r>
      <w:r w:rsidR="003C616D" w:rsidRPr="00BF20FF">
        <w:rPr>
          <w:sz w:val="20"/>
        </w:rPr>
        <w:t>. Submit which sterilization efforts were made and document the method used.</w:t>
      </w:r>
    </w:p>
    <w:p w14:paraId="394C99B8" w14:textId="77777777" w:rsidR="003C616D" w:rsidRDefault="003C616D" w:rsidP="003C616D">
      <w:pPr>
        <w:pStyle w:val="ListParagraph"/>
        <w:tabs>
          <w:tab w:val="left" w:pos="1368"/>
        </w:tabs>
        <w:spacing w:before="1"/>
        <w:ind w:left="1367" w:firstLine="0"/>
        <w:rPr>
          <w:sz w:val="20"/>
        </w:rPr>
      </w:pPr>
    </w:p>
    <w:p w14:paraId="0428D1E2" w14:textId="77777777" w:rsidR="006D1F2A" w:rsidRDefault="006D1F2A">
      <w:pPr>
        <w:pStyle w:val="BodyText"/>
        <w:spacing w:before="10"/>
        <w:ind w:left="0" w:firstLine="0"/>
      </w:pPr>
    </w:p>
    <w:p w14:paraId="412F84B7" w14:textId="77777777" w:rsidR="00C8035E" w:rsidRDefault="00C8035E" w:rsidP="00C8035E">
      <w:pPr>
        <w:pStyle w:val="Heading2"/>
        <w:tabs>
          <w:tab w:val="left" w:pos="652"/>
          <w:tab w:val="left" w:pos="653"/>
        </w:tabs>
        <w:ind w:firstLine="0"/>
      </w:pPr>
    </w:p>
    <w:p w14:paraId="3C8D672D" w14:textId="59707A14" w:rsidR="006D1F2A" w:rsidRDefault="00CF6A71" w:rsidP="008A1007">
      <w:pPr>
        <w:pStyle w:val="Heading2"/>
        <w:numPr>
          <w:ilvl w:val="1"/>
          <w:numId w:val="11"/>
        </w:numPr>
        <w:tabs>
          <w:tab w:val="left" w:pos="652"/>
          <w:tab w:val="left" w:pos="653"/>
        </w:tabs>
      </w:pPr>
      <w:r>
        <w:t>QUALITY</w:t>
      </w:r>
      <w:r w:rsidRPr="00116E93">
        <w:t xml:space="preserve"> </w:t>
      </w:r>
      <w:r>
        <w:t>ASSURANCE</w:t>
      </w:r>
    </w:p>
    <w:p w14:paraId="5AB60DDF" w14:textId="2C1468E2" w:rsidR="006D1F2A" w:rsidRDefault="00CF6A71" w:rsidP="003C616D">
      <w:pPr>
        <w:pStyle w:val="ListParagraph"/>
        <w:numPr>
          <w:ilvl w:val="2"/>
          <w:numId w:val="11"/>
        </w:numPr>
        <w:tabs>
          <w:tab w:val="left" w:pos="648"/>
        </w:tabs>
        <w:spacing w:before="119"/>
        <w:ind w:right="225"/>
        <w:rPr>
          <w:sz w:val="20"/>
        </w:rPr>
      </w:pPr>
      <w:r>
        <w:rPr>
          <w:sz w:val="20"/>
        </w:rPr>
        <w:t xml:space="preserve">Qualifications: Employs skilled workers who custom fabricate products </w:t>
      </w:r>
      <w:proofErr w:type="gramStart"/>
      <w:r>
        <w:rPr>
          <w:sz w:val="20"/>
        </w:rPr>
        <w:t>similar to</w:t>
      </w:r>
      <w:proofErr w:type="gramEnd"/>
      <w:r>
        <w:rPr>
          <w:sz w:val="20"/>
        </w:rPr>
        <w:t xml:space="preserve"> those required</w:t>
      </w:r>
      <w:r>
        <w:rPr>
          <w:spacing w:val="-30"/>
          <w:sz w:val="20"/>
        </w:rPr>
        <w:t xml:space="preserve"> </w:t>
      </w:r>
      <w:r>
        <w:rPr>
          <w:sz w:val="20"/>
        </w:rPr>
        <w:t>for this Project and whose products have a record of successful in-service</w:t>
      </w:r>
      <w:r>
        <w:rPr>
          <w:spacing w:val="-9"/>
          <w:sz w:val="20"/>
        </w:rPr>
        <w:t xml:space="preserve"> </w:t>
      </w:r>
      <w:r>
        <w:rPr>
          <w:sz w:val="20"/>
        </w:rPr>
        <w:t>performance.</w:t>
      </w:r>
    </w:p>
    <w:p w14:paraId="79FA6D01" w14:textId="77777777" w:rsidR="005B20DF" w:rsidRPr="00116E93" w:rsidRDefault="005B20DF" w:rsidP="005B20DF">
      <w:pPr>
        <w:pStyle w:val="ListParagraph"/>
        <w:numPr>
          <w:ilvl w:val="2"/>
          <w:numId w:val="11"/>
        </w:numPr>
        <w:tabs>
          <w:tab w:val="left" w:pos="648"/>
        </w:tabs>
        <w:spacing w:before="119"/>
        <w:ind w:right="255"/>
        <w:rPr>
          <w:sz w:val="20"/>
        </w:rPr>
      </w:pPr>
      <w:r w:rsidRPr="002F735A">
        <w:rPr>
          <w:sz w:val="20"/>
        </w:rPr>
        <w:t>Shop Drawings</w:t>
      </w:r>
      <w:r>
        <w:rPr>
          <w:sz w:val="20"/>
        </w:rPr>
        <w:t>:</w:t>
      </w:r>
      <w:r w:rsidRPr="002F735A">
        <w:rPr>
          <w:color w:val="9BBB59" w:themeColor="accent3"/>
          <w:sz w:val="20"/>
        </w:rPr>
        <w:t xml:space="preserve"> </w:t>
      </w:r>
    </w:p>
    <w:p w14:paraId="1734B647" w14:textId="045F43B3" w:rsidR="005B20DF" w:rsidRDefault="005B20DF" w:rsidP="005B20DF">
      <w:pPr>
        <w:pStyle w:val="ListParagraph"/>
        <w:numPr>
          <w:ilvl w:val="3"/>
          <w:numId w:val="11"/>
        </w:numPr>
        <w:tabs>
          <w:tab w:val="left" w:pos="1008"/>
        </w:tabs>
        <w:ind w:right="216"/>
        <w:rPr>
          <w:sz w:val="20"/>
        </w:rPr>
      </w:pPr>
      <w:r>
        <w:rPr>
          <w:sz w:val="20"/>
        </w:rPr>
        <w:t xml:space="preserve">Refer to </w:t>
      </w:r>
      <w:r w:rsidR="005D34B5">
        <w:rPr>
          <w:sz w:val="20"/>
        </w:rPr>
        <w:t>required submittals in R</w:t>
      </w:r>
      <w:r>
        <w:rPr>
          <w:sz w:val="20"/>
        </w:rPr>
        <w:t xml:space="preserve">elated </w:t>
      </w:r>
      <w:r w:rsidR="005D34B5">
        <w:rPr>
          <w:sz w:val="20"/>
        </w:rPr>
        <w:t>S</w:t>
      </w:r>
      <w:r>
        <w:rPr>
          <w:sz w:val="20"/>
        </w:rPr>
        <w:t xml:space="preserve">ections </w:t>
      </w:r>
      <w:r w:rsidRPr="005D34B5">
        <w:rPr>
          <w:color w:val="FF0000"/>
          <w:sz w:val="20"/>
        </w:rPr>
        <w:t>[Architectural millwork, Architectural Finish Carpentry, Exterior Site Fu</w:t>
      </w:r>
      <w:r w:rsidR="005D34B5" w:rsidRPr="005D34B5">
        <w:rPr>
          <w:color w:val="FF0000"/>
          <w:sz w:val="20"/>
        </w:rPr>
        <w:t>r</w:t>
      </w:r>
      <w:r w:rsidRPr="005D34B5">
        <w:rPr>
          <w:color w:val="FF0000"/>
          <w:sz w:val="20"/>
        </w:rPr>
        <w:t xml:space="preserve">nishings, </w:t>
      </w:r>
      <w:proofErr w:type="spellStart"/>
      <w:r w:rsidRPr="005D34B5">
        <w:rPr>
          <w:color w:val="FF0000"/>
          <w:sz w:val="20"/>
        </w:rPr>
        <w:t>etc</w:t>
      </w:r>
      <w:proofErr w:type="spellEnd"/>
      <w:r w:rsidRPr="005D34B5">
        <w:rPr>
          <w:color w:val="FF0000"/>
          <w:sz w:val="20"/>
        </w:rPr>
        <w:t xml:space="preserve">] </w:t>
      </w:r>
    </w:p>
    <w:p w14:paraId="2BBFD927" w14:textId="77777777" w:rsidR="005B20DF" w:rsidRDefault="005B20DF" w:rsidP="005B20DF">
      <w:pPr>
        <w:pStyle w:val="ListParagraph"/>
        <w:tabs>
          <w:tab w:val="left" w:pos="648"/>
        </w:tabs>
        <w:spacing w:before="119"/>
        <w:ind w:left="647" w:right="225" w:firstLine="0"/>
        <w:rPr>
          <w:sz w:val="20"/>
        </w:rPr>
      </w:pPr>
    </w:p>
    <w:p w14:paraId="789FAEFB" w14:textId="77777777" w:rsidR="006D1F2A" w:rsidRDefault="006D1F2A">
      <w:pPr>
        <w:pStyle w:val="BodyText"/>
        <w:spacing w:before="10"/>
        <w:ind w:left="0" w:firstLine="0"/>
      </w:pPr>
    </w:p>
    <w:p w14:paraId="2108BD0F" w14:textId="77777777" w:rsidR="006D1F2A" w:rsidRDefault="00CF6A71" w:rsidP="003C616D">
      <w:pPr>
        <w:pStyle w:val="Heading2"/>
        <w:numPr>
          <w:ilvl w:val="1"/>
          <w:numId w:val="11"/>
        </w:numPr>
        <w:tabs>
          <w:tab w:val="left" w:pos="652"/>
          <w:tab w:val="left" w:pos="653"/>
        </w:tabs>
      </w:pPr>
      <w:r>
        <w:t>DELIVERY, STORAGE, AND HANDLING</w:t>
      </w:r>
    </w:p>
    <w:p w14:paraId="6749B540" w14:textId="77777777" w:rsidR="006D1F2A" w:rsidRDefault="00CF6A71" w:rsidP="003C616D">
      <w:pPr>
        <w:pStyle w:val="ListParagraph"/>
        <w:numPr>
          <w:ilvl w:val="2"/>
          <w:numId w:val="11"/>
        </w:numPr>
        <w:tabs>
          <w:tab w:val="left" w:pos="648"/>
        </w:tabs>
        <w:spacing w:before="180"/>
        <w:rPr>
          <w:sz w:val="20"/>
        </w:rPr>
      </w:pPr>
      <w:r>
        <w:rPr>
          <w:sz w:val="20"/>
        </w:rPr>
        <w:t>Stack lumber flat with spacers between each bundle to provide air</w:t>
      </w:r>
      <w:r>
        <w:rPr>
          <w:spacing w:val="-8"/>
          <w:sz w:val="20"/>
        </w:rPr>
        <w:t xml:space="preserve"> </w:t>
      </w:r>
      <w:r>
        <w:rPr>
          <w:sz w:val="20"/>
        </w:rPr>
        <w:t>circulation.</w:t>
      </w:r>
    </w:p>
    <w:p w14:paraId="11BB390F" w14:textId="77777777" w:rsidR="006D1F2A" w:rsidRDefault="00CF6A71" w:rsidP="003C616D">
      <w:pPr>
        <w:pStyle w:val="ListParagraph"/>
        <w:numPr>
          <w:ilvl w:val="3"/>
          <w:numId w:val="11"/>
        </w:numPr>
        <w:tabs>
          <w:tab w:val="left" w:pos="1008"/>
        </w:tabs>
        <w:spacing w:before="61"/>
        <w:rPr>
          <w:sz w:val="20"/>
        </w:rPr>
      </w:pPr>
      <w:r>
        <w:rPr>
          <w:sz w:val="20"/>
        </w:rPr>
        <w:t>Protect materials from weather by covering with waterproof sheeting, securely</w:t>
      </w:r>
      <w:r>
        <w:rPr>
          <w:spacing w:val="-15"/>
          <w:sz w:val="20"/>
        </w:rPr>
        <w:t xml:space="preserve"> </w:t>
      </w:r>
      <w:r>
        <w:rPr>
          <w:sz w:val="20"/>
        </w:rPr>
        <w:t>anchored.</w:t>
      </w:r>
    </w:p>
    <w:p w14:paraId="3BDE267C" w14:textId="77777777" w:rsidR="00C8035E" w:rsidRDefault="00C8035E" w:rsidP="003C616D">
      <w:pPr>
        <w:pStyle w:val="ListParagraph"/>
        <w:numPr>
          <w:ilvl w:val="3"/>
          <w:numId w:val="11"/>
        </w:numPr>
        <w:tabs>
          <w:tab w:val="left" w:pos="1008"/>
        </w:tabs>
        <w:spacing w:before="61"/>
        <w:rPr>
          <w:sz w:val="20"/>
        </w:rPr>
      </w:pPr>
      <w:r w:rsidRPr="00C8035E">
        <w:rPr>
          <w:sz w:val="20"/>
        </w:rPr>
        <w:t xml:space="preserve">Store materials </w:t>
      </w:r>
      <w:r>
        <w:rPr>
          <w:sz w:val="20"/>
        </w:rPr>
        <w:t>out of</w:t>
      </w:r>
      <w:r w:rsidRPr="00C8035E">
        <w:rPr>
          <w:sz w:val="20"/>
        </w:rPr>
        <w:t xml:space="preserve"> contact with damp or wet surfaces. </w:t>
      </w:r>
    </w:p>
    <w:p w14:paraId="0BCDDBFE" w14:textId="3F5861A1" w:rsidR="00C8035E" w:rsidRPr="00C8035E" w:rsidRDefault="00C8035E" w:rsidP="003C616D">
      <w:pPr>
        <w:pStyle w:val="ListParagraph"/>
        <w:numPr>
          <w:ilvl w:val="3"/>
          <w:numId w:val="11"/>
        </w:numPr>
        <w:tabs>
          <w:tab w:val="left" w:pos="1008"/>
        </w:tabs>
        <w:spacing w:before="61"/>
        <w:rPr>
          <w:sz w:val="20"/>
        </w:rPr>
      </w:pPr>
      <w:r w:rsidRPr="00C8035E">
        <w:rPr>
          <w:sz w:val="20"/>
        </w:rPr>
        <w:t>Stack logs flat with spacers between each log to provide air circulation.</w:t>
      </w:r>
    </w:p>
    <w:p w14:paraId="5688C200" w14:textId="77777777" w:rsidR="006D1F2A" w:rsidRDefault="00CF6A71" w:rsidP="003C616D">
      <w:pPr>
        <w:pStyle w:val="ListParagraph"/>
        <w:numPr>
          <w:ilvl w:val="3"/>
          <w:numId w:val="11"/>
        </w:numPr>
        <w:tabs>
          <w:tab w:val="left" w:pos="1008"/>
        </w:tabs>
        <w:spacing w:before="61"/>
        <w:rPr>
          <w:sz w:val="20"/>
        </w:rPr>
      </w:pPr>
      <w:proofErr w:type="gramStart"/>
      <w:r>
        <w:rPr>
          <w:sz w:val="20"/>
        </w:rPr>
        <w:t>Provide for</w:t>
      </w:r>
      <w:proofErr w:type="gramEnd"/>
      <w:r>
        <w:rPr>
          <w:sz w:val="20"/>
        </w:rPr>
        <w:t xml:space="preserve"> air circulation around stacks and under</w:t>
      </w:r>
      <w:r w:rsidRPr="00C8035E">
        <w:rPr>
          <w:sz w:val="20"/>
        </w:rPr>
        <w:t xml:space="preserve"> </w:t>
      </w:r>
      <w:r>
        <w:rPr>
          <w:sz w:val="20"/>
        </w:rPr>
        <w:t>coverings.</w:t>
      </w:r>
    </w:p>
    <w:p w14:paraId="7DA550E7" w14:textId="77777777" w:rsidR="006D1F2A" w:rsidRDefault="006D1F2A">
      <w:pPr>
        <w:pStyle w:val="BodyText"/>
        <w:spacing w:before="3"/>
        <w:ind w:left="0" w:firstLine="0"/>
        <w:rPr>
          <w:sz w:val="26"/>
        </w:rPr>
      </w:pPr>
    </w:p>
    <w:p w14:paraId="36E68DE7" w14:textId="77777777" w:rsidR="006D1F2A" w:rsidRDefault="006D1F2A">
      <w:pPr>
        <w:pStyle w:val="BodyText"/>
        <w:spacing w:before="3"/>
        <w:ind w:left="0" w:firstLine="0"/>
        <w:rPr>
          <w:sz w:val="31"/>
        </w:rPr>
      </w:pPr>
    </w:p>
    <w:p w14:paraId="45DEA13F" w14:textId="64F11345" w:rsidR="006D1F2A" w:rsidRDefault="00CF6A71">
      <w:pPr>
        <w:pStyle w:val="Heading1"/>
        <w:spacing w:before="1" w:line="252" w:lineRule="exact"/>
      </w:pPr>
      <w:r>
        <w:t xml:space="preserve">PART 2 </w:t>
      </w:r>
      <w:r w:rsidR="00F6618B">
        <w:t xml:space="preserve">- </w:t>
      </w:r>
      <w:r>
        <w:t>PRODUCTS</w:t>
      </w:r>
    </w:p>
    <w:p w14:paraId="19FAEFD4" w14:textId="77777777" w:rsidR="006D1F2A" w:rsidRDefault="006D1F2A">
      <w:pPr>
        <w:pStyle w:val="BodyText"/>
        <w:spacing w:before="9"/>
        <w:ind w:left="0" w:firstLine="0"/>
        <w:rPr>
          <w:b/>
          <w:sz w:val="12"/>
        </w:rPr>
      </w:pPr>
    </w:p>
    <w:p w14:paraId="4ACF656B" w14:textId="77777777" w:rsidR="006D1F2A" w:rsidRDefault="00CF6A71">
      <w:pPr>
        <w:pStyle w:val="ListParagraph"/>
        <w:numPr>
          <w:ilvl w:val="1"/>
          <w:numId w:val="3"/>
        </w:numPr>
        <w:tabs>
          <w:tab w:val="left" w:pos="652"/>
          <w:tab w:val="left" w:pos="653"/>
        </w:tabs>
        <w:spacing w:before="93"/>
        <w:rPr>
          <w:b/>
          <w:sz w:val="20"/>
        </w:rPr>
      </w:pPr>
      <w:r>
        <w:rPr>
          <w:b/>
          <w:sz w:val="20"/>
        </w:rPr>
        <w:t>MATERIALS,</w:t>
      </w:r>
      <w:r>
        <w:rPr>
          <w:b/>
          <w:spacing w:val="-2"/>
          <w:sz w:val="20"/>
        </w:rPr>
        <w:t xml:space="preserve"> </w:t>
      </w:r>
      <w:r>
        <w:rPr>
          <w:b/>
          <w:sz w:val="20"/>
        </w:rPr>
        <w:t>GENERAL</w:t>
      </w:r>
    </w:p>
    <w:p w14:paraId="647BD490" w14:textId="023C3EBB" w:rsidR="007B4F85" w:rsidRPr="00245D31" w:rsidRDefault="007B4F85" w:rsidP="00245D31">
      <w:pPr>
        <w:pStyle w:val="ListParagraph"/>
        <w:numPr>
          <w:ilvl w:val="2"/>
          <w:numId w:val="3"/>
        </w:numPr>
        <w:tabs>
          <w:tab w:val="left" w:pos="652"/>
          <w:tab w:val="left" w:pos="653"/>
        </w:tabs>
        <w:spacing w:before="93"/>
        <w:rPr>
          <w:sz w:val="20"/>
        </w:rPr>
      </w:pPr>
      <w:r w:rsidRPr="00245D31">
        <w:rPr>
          <w:sz w:val="20"/>
        </w:rPr>
        <w:t xml:space="preserve">Provide </w:t>
      </w:r>
      <w:r w:rsidR="00A5526B">
        <w:rPr>
          <w:sz w:val="20"/>
        </w:rPr>
        <w:t>S</w:t>
      </w:r>
      <w:r w:rsidRPr="00245D31">
        <w:rPr>
          <w:sz w:val="20"/>
        </w:rPr>
        <w:t xml:space="preserve">alvaged </w:t>
      </w:r>
      <w:r w:rsidR="00A5526B">
        <w:rPr>
          <w:sz w:val="20"/>
        </w:rPr>
        <w:t>W</w:t>
      </w:r>
      <w:r w:rsidRPr="00245D31">
        <w:rPr>
          <w:sz w:val="20"/>
        </w:rPr>
        <w:t>ood</w:t>
      </w:r>
      <w:r w:rsidR="008978AB">
        <w:rPr>
          <w:sz w:val="20"/>
        </w:rPr>
        <w:t xml:space="preserve"> </w:t>
      </w:r>
      <w:r w:rsidR="00CF6A71">
        <w:rPr>
          <w:sz w:val="20"/>
        </w:rPr>
        <w:t xml:space="preserve">extracted from trees </w:t>
      </w:r>
      <w:r w:rsidR="005B20DF">
        <w:rPr>
          <w:sz w:val="20"/>
        </w:rPr>
        <w:t>[</w:t>
      </w:r>
      <w:r w:rsidR="00CF6A71">
        <w:rPr>
          <w:sz w:val="20"/>
        </w:rPr>
        <w:t>on site</w:t>
      </w:r>
      <w:r w:rsidR="005B20DF">
        <w:rPr>
          <w:sz w:val="20"/>
        </w:rPr>
        <w:t>] or [off site]</w:t>
      </w:r>
      <w:r w:rsidR="00CF6A71">
        <w:rPr>
          <w:sz w:val="20"/>
        </w:rPr>
        <w:t xml:space="preserve"> and </w:t>
      </w:r>
      <w:proofErr w:type="gramStart"/>
      <w:r w:rsidR="008978AB">
        <w:rPr>
          <w:sz w:val="20"/>
        </w:rPr>
        <w:t>meeting</w:t>
      </w:r>
      <w:proofErr w:type="gramEnd"/>
      <w:r w:rsidR="008978AB">
        <w:rPr>
          <w:sz w:val="20"/>
        </w:rPr>
        <w:t xml:space="preserve"> the following requirements.</w:t>
      </w:r>
      <w:r w:rsidR="00716CDE" w:rsidRPr="00716CDE">
        <w:rPr>
          <w:sz w:val="20"/>
        </w:rPr>
        <w:t xml:space="preserve"> </w:t>
      </w:r>
      <w:r w:rsidR="00716CDE" w:rsidRPr="00716CDE">
        <w:rPr>
          <w:color w:val="FF0000"/>
          <w:sz w:val="20"/>
        </w:rPr>
        <w:t xml:space="preserve">[On-Site only: Provide Salvaged Wood elements produced using material from trees harvested on-site </w:t>
      </w:r>
      <w:proofErr w:type="gramStart"/>
      <w:r w:rsidR="00716CDE" w:rsidRPr="00716CDE">
        <w:rPr>
          <w:color w:val="FF0000"/>
          <w:sz w:val="20"/>
        </w:rPr>
        <w:t>as a result of</w:t>
      </w:r>
      <w:proofErr w:type="gramEnd"/>
      <w:r w:rsidR="00716CDE" w:rsidRPr="00716CDE">
        <w:rPr>
          <w:color w:val="FF0000"/>
          <w:sz w:val="20"/>
        </w:rPr>
        <w:t xml:space="preserve"> Site Clearing operations related to the Project [or other projects on the same site].</w:t>
      </w:r>
    </w:p>
    <w:p w14:paraId="3B514CBD" w14:textId="71AFE53E" w:rsidR="00E73978" w:rsidRDefault="00E73978" w:rsidP="000C0CD2">
      <w:pPr>
        <w:pStyle w:val="ListParagraph"/>
        <w:numPr>
          <w:ilvl w:val="3"/>
          <w:numId w:val="3"/>
        </w:numPr>
        <w:tabs>
          <w:tab w:val="left" w:pos="652"/>
          <w:tab w:val="left" w:pos="653"/>
        </w:tabs>
        <w:spacing w:before="93"/>
        <w:rPr>
          <w:sz w:val="20"/>
        </w:rPr>
      </w:pPr>
      <w:r>
        <w:rPr>
          <w:sz w:val="20"/>
        </w:rPr>
        <w:t xml:space="preserve">Trees and species. </w:t>
      </w:r>
      <w:r w:rsidR="00A5526B" w:rsidRPr="00A5526B">
        <w:rPr>
          <w:color w:val="FF0000"/>
          <w:sz w:val="20"/>
        </w:rPr>
        <w:t xml:space="preserve">[As indicated in Related Sections and Contract Drawings.] [On-Site: </w:t>
      </w:r>
      <w:r w:rsidRPr="00A5526B">
        <w:rPr>
          <w:color w:val="FF0000"/>
          <w:sz w:val="20"/>
        </w:rPr>
        <w:t>As indicated on Tree Mitigation Plan in Contract Documents</w:t>
      </w:r>
      <w:r w:rsidR="00A5526B" w:rsidRPr="00A5526B">
        <w:rPr>
          <w:color w:val="FF0000"/>
          <w:sz w:val="20"/>
        </w:rPr>
        <w:t>.]</w:t>
      </w:r>
    </w:p>
    <w:p w14:paraId="7F026578" w14:textId="118196D8" w:rsidR="008978AB" w:rsidRDefault="008978AB" w:rsidP="000C0CD2">
      <w:pPr>
        <w:pStyle w:val="ListParagraph"/>
        <w:numPr>
          <w:ilvl w:val="3"/>
          <w:numId w:val="3"/>
        </w:numPr>
        <w:tabs>
          <w:tab w:val="left" w:pos="652"/>
          <w:tab w:val="left" w:pos="653"/>
        </w:tabs>
        <w:spacing w:before="93"/>
        <w:rPr>
          <w:sz w:val="20"/>
        </w:rPr>
      </w:pPr>
      <w:r>
        <w:rPr>
          <w:sz w:val="20"/>
        </w:rPr>
        <w:t>Size and Dimensions: as required by application as shown in Contract Drawings.</w:t>
      </w:r>
    </w:p>
    <w:p w14:paraId="44C39B06" w14:textId="77777777" w:rsidR="00EE6C70" w:rsidRDefault="00EE6C70" w:rsidP="00EE6C70">
      <w:pPr>
        <w:pStyle w:val="ListParagraph"/>
        <w:numPr>
          <w:ilvl w:val="3"/>
          <w:numId w:val="3"/>
        </w:numPr>
        <w:tabs>
          <w:tab w:val="left" w:pos="653"/>
        </w:tabs>
        <w:spacing w:before="93"/>
        <w:rPr>
          <w:sz w:val="20"/>
        </w:rPr>
      </w:pPr>
      <w:r>
        <w:rPr>
          <w:sz w:val="20"/>
        </w:rPr>
        <w:t xml:space="preserve">Relative moisture content: </w:t>
      </w:r>
      <w:r w:rsidRPr="00EE6C70">
        <w:rPr>
          <w:color w:val="FF0000"/>
          <w:sz w:val="20"/>
        </w:rPr>
        <w:t xml:space="preserve">[Maximum [12] [15] percent at time of installation.] </w:t>
      </w:r>
      <w:r w:rsidRPr="00A5526B">
        <w:rPr>
          <w:color w:val="FF0000"/>
          <w:sz w:val="20"/>
        </w:rPr>
        <w:t>[As required by Related Sections]</w:t>
      </w:r>
    </w:p>
    <w:p w14:paraId="5A5A0F5B" w14:textId="433F76A5" w:rsidR="007B4F85" w:rsidRPr="000C0CD2" w:rsidRDefault="007B4F85" w:rsidP="000C0CD2">
      <w:pPr>
        <w:pStyle w:val="ListParagraph"/>
        <w:numPr>
          <w:ilvl w:val="3"/>
          <w:numId w:val="3"/>
        </w:numPr>
        <w:tabs>
          <w:tab w:val="left" w:pos="652"/>
          <w:tab w:val="left" w:pos="653"/>
        </w:tabs>
        <w:spacing w:before="93"/>
        <w:rPr>
          <w:sz w:val="20"/>
        </w:rPr>
      </w:pPr>
      <w:r w:rsidRPr="000C0CD2">
        <w:rPr>
          <w:sz w:val="20"/>
        </w:rPr>
        <w:t xml:space="preserve">Wood to be </w:t>
      </w:r>
      <w:r w:rsidR="005B20DF" w:rsidRPr="005B20DF">
        <w:rPr>
          <w:color w:val="FF0000"/>
          <w:sz w:val="20"/>
        </w:rPr>
        <w:t>[</w:t>
      </w:r>
      <w:r w:rsidRPr="005B20DF">
        <w:rPr>
          <w:color w:val="FF0000"/>
          <w:sz w:val="20"/>
        </w:rPr>
        <w:t>air dried</w:t>
      </w:r>
      <w:r w:rsidR="005B20DF" w:rsidRPr="005B20DF">
        <w:rPr>
          <w:color w:val="FF0000"/>
          <w:sz w:val="20"/>
        </w:rPr>
        <w:t>]</w:t>
      </w:r>
      <w:r w:rsidRPr="005B20DF">
        <w:rPr>
          <w:color w:val="FF0000"/>
          <w:sz w:val="20"/>
        </w:rPr>
        <w:t xml:space="preserve"> or </w:t>
      </w:r>
      <w:r w:rsidR="005B20DF" w:rsidRPr="005B20DF">
        <w:rPr>
          <w:color w:val="FF0000"/>
          <w:sz w:val="20"/>
        </w:rPr>
        <w:t>[</w:t>
      </w:r>
      <w:r w:rsidRPr="005B20DF">
        <w:rPr>
          <w:color w:val="FF0000"/>
          <w:sz w:val="20"/>
        </w:rPr>
        <w:t>kiln dried</w:t>
      </w:r>
      <w:r w:rsidR="005B20DF" w:rsidRPr="005B20DF">
        <w:rPr>
          <w:color w:val="FF0000"/>
          <w:sz w:val="20"/>
        </w:rPr>
        <w:t>]</w:t>
      </w:r>
      <w:r w:rsidRPr="005B20DF">
        <w:rPr>
          <w:color w:val="FF0000"/>
          <w:sz w:val="20"/>
        </w:rPr>
        <w:t xml:space="preserve"> </w:t>
      </w:r>
      <w:r w:rsidRPr="000C0CD2">
        <w:rPr>
          <w:sz w:val="20"/>
        </w:rPr>
        <w:t>to achieve relative moisture requirements</w:t>
      </w:r>
      <w:r w:rsidR="00EE3EE3">
        <w:rPr>
          <w:sz w:val="20"/>
        </w:rPr>
        <w:t>.</w:t>
      </w:r>
    </w:p>
    <w:p w14:paraId="4C0BFDD5" w14:textId="03EBB521" w:rsidR="007B4F85" w:rsidRDefault="007B4F85" w:rsidP="000C0CD2">
      <w:pPr>
        <w:pStyle w:val="ListParagraph"/>
        <w:numPr>
          <w:ilvl w:val="3"/>
          <w:numId w:val="3"/>
        </w:numPr>
        <w:tabs>
          <w:tab w:val="left" w:pos="652"/>
          <w:tab w:val="left" w:pos="653"/>
        </w:tabs>
        <w:spacing w:before="93"/>
        <w:rPr>
          <w:sz w:val="20"/>
        </w:rPr>
      </w:pPr>
      <w:r>
        <w:rPr>
          <w:sz w:val="20"/>
        </w:rPr>
        <w:t>Wood m</w:t>
      </w:r>
      <w:r w:rsidRPr="007B4F85">
        <w:rPr>
          <w:sz w:val="20"/>
        </w:rPr>
        <w:t>ust undergo sterilization</w:t>
      </w:r>
      <w:r w:rsidR="005B20DF">
        <w:rPr>
          <w:sz w:val="20"/>
        </w:rPr>
        <w:t xml:space="preserve"> to eradicate </w:t>
      </w:r>
      <w:r w:rsidR="00A5526B">
        <w:rPr>
          <w:sz w:val="20"/>
        </w:rPr>
        <w:t>all pests to meet ISPM 15 standards.</w:t>
      </w:r>
    </w:p>
    <w:p w14:paraId="15FB3594" w14:textId="74B7833C" w:rsidR="00BD462F" w:rsidRPr="00EE3EE3" w:rsidRDefault="00BD462F" w:rsidP="000C0CD2">
      <w:pPr>
        <w:pStyle w:val="ListParagraph"/>
        <w:numPr>
          <w:ilvl w:val="3"/>
          <w:numId w:val="3"/>
        </w:numPr>
        <w:tabs>
          <w:tab w:val="left" w:pos="652"/>
          <w:tab w:val="left" w:pos="653"/>
        </w:tabs>
        <w:spacing w:before="93"/>
        <w:rPr>
          <w:sz w:val="20"/>
        </w:rPr>
      </w:pPr>
      <w:r>
        <w:rPr>
          <w:sz w:val="20"/>
        </w:rPr>
        <w:t xml:space="preserve">Sourcing Radius: </w:t>
      </w:r>
      <w:r w:rsidRPr="00EE3EE3">
        <w:rPr>
          <w:color w:val="FF0000"/>
          <w:sz w:val="20"/>
        </w:rPr>
        <w:t>[Wood extraction to be within [100] miles of the Project site.] [Wood extraction to be within the maximum radius of Project sustainability requirements.]</w:t>
      </w:r>
    </w:p>
    <w:p w14:paraId="60104D48" w14:textId="5863265C" w:rsidR="00EE3EE3" w:rsidRPr="008A1007" w:rsidRDefault="00EE3EE3" w:rsidP="000C0CD2">
      <w:pPr>
        <w:pStyle w:val="ListParagraph"/>
        <w:numPr>
          <w:ilvl w:val="3"/>
          <w:numId w:val="3"/>
        </w:numPr>
        <w:tabs>
          <w:tab w:val="left" w:pos="652"/>
          <w:tab w:val="left" w:pos="653"/>
        </w:tabs>
        <w:spacing w:before="93"/>
        <w:rPr>
          <w:color w:val="FF0000"/>
          <w:sz w:val="20"/>
        </w:rPr>
      </w:pPr>
      <w:r>
        <w:rPr>
          <w:sz w:val="20"/>
        </w:rPr>
        <w:t>Visual Grade.</w:t>
      </w:r>
      <w:r w:rsidR="008A1007">
        <w:rPr>
          <w:sz w:val="20"/>
        </w:rPr>
        <w:t xml:space="preserve"> </w:t>
      </w:r>
      <w:r w:rsidR="008A1007" w:rsidRPr="008A1007">
        <w:rPr>
          <w:b/>
          <w:bCs/>
          <w:i/>
          <w:iCs/>
          <w:color w:val="4F81BD" w:themeColor="accent1"/>
          <w:sz w:val="20"/>
        </w:rPr>
        <w:t>EDIT NOTE: Use for hardwoods as applicable to Project</w:t>
      </w:r>
      <w:r w:rsidR="008A1007">
        <w:rPr>
          <w:sz w:val="20"/>
        </w:rPr>
        <w:t xml:space="preserve">. </w:t>
      </w:r>
      <w:r>
        <w:rPr>
          <w:sz w:val="20"/>
        </w:rPr>
        <w:t xml:space="preserve"> </w:t>
      </w:r>
      <w:r w:rsidR="008A1007" w:rsidRPr="008A1007">
        <w:rPr>
          <w:color w:val="FF0000"/>
          <w:sz w:val="20"/>
        </w:rPr>
        <w:t>Minimum [FAS], [Selects] [No. 1 &amp; 2 Common]</w:t>
      </w:r>
      <w:r w:rsidR="008A1007">
        <w:rPr>
          <w:color w:val="FF0000"/>
          <w:sz w:val="20"/>
        </w:rPr>
        <w:t xml:space="preserve"> per NHLA G-101 Standards</w:t>
      </w:r>
      <w:r w:rsidR="008A1007" w:rsidRPr="008A1007">
        <w:rPr>
          <w:color w:val="FF0000"/>
          <w:sz w:val="20"/>
        </w:rPr>
        <w:t>. [As indicated in Related Sections].</w:t>
      </w:r>
    </w:p>
    <w:p w14:paraId="16F693A0" w14:textId="4E484D9F" w:rsidR="00EE3EE3" w:rsidRPr="007B4F85" w:rsidRDefault="00EE3EE3" w:rsidP="000C0CD2">
      <w:pPr>
        <w:pStyle w:val="ListParagraph"/>
        <w:numPr>
          <w:ilvl w:val="3"/>
          <w:numId w:val="3"/>
        </w:numPr>
        <w:tabs>
          <w:tab w:val="left" w:pos="652"/>
          <w:tab w:val="left" w:pos="653"/>
        </w:tabs>
        <w:spacing w:before="93"/>
        <w:rPr>
          <w:sz w:val="20"/>
        </w:rPr>
      </w:pPr>
      <w:r>
        <w:rPr>
          <w:sz w:val="20"/>
        </w:rPr>
        <w:t xml:space="preserve">Structural Grade. For wood used in elements bearing loads of </w:t>
      </w:r>
      <w:r w:rsidRPr="00505F8B">
        <w:rPr>
          <w:color w:val="FF0000"/>
          <w:sz w:val="20"/>
        </w:rPr>
        <w:t xml:space="preserve">[100 PSF] </w:t>
      </w:r>
      <w:r>
        <w:rPr>
          <w:sz w:val="20"/>
        </w:rPr>
        <w:t>or more, wood must be machine graded with MSR grades meeting minimum structural criteria in the Contract Documents.</w:t>
      </w:r>
    </w:p>
    <w:p w14:paraId="08E37C2F" w14:textId="22C287C7" w:rsidR="008978AB" w:rsidRDefault="007B4F85" w:rsidP="008978AB">
      <w:pPr>
        <w:pStyle w:val="ListParagraph"/>
        <w:numPr>
          <w:ilvl w:val="3"/>
          <w:numId w:val="3"/>
        </w:numPr>
        <w:tabs>
          <w:tab w:val="left" w:pos="653"/>
        </w:tabs>
        <w:spacing w:before="93"/>
        <w:rPr>
          <w:sz w:val="20"/>
        </w:rPr>
      </w:pPr>
      <w:r>
        <w:rPr>
          <w:sz w:val="20"/>
        </w:rPr>
        <w:t xml:space="preserve">All foreign objects to be removed prior to milling, </w:t>
      </w:r>
      <w:r w:rsidR="008978AB">
        <w:rPr>
          <w:sz w:val="20"/>
        </w:rPr>
        <w:t xml:space="preserve">and </w:t>
      </w:r>
      <w:r>
        <w:rPr>
          <w:sz w:val="20"/>
        </w:rPr>
        <w:t>post milling where</w:t>
      </w:r>
      <w:r w:rsidR="000C0CD2">
        <w:rPr>
          <w:sz w:val="20"/>
        </w:rPr>
        <w:t>ver</w:t>
      </w:r>
      <w:r>
        <w:rPr>
          <w:sz w:val="20"/>
        </w:rPr>
        <w:t xml:space="preserve"> observed</w:t>
      </w:r>
      <w:r w:rsidR="00A5526B">
        <w:rPr>
          <w:sz w:val="20"/>
        </w:rPr>
        <w:t>.</w:t>
      </w:r>
      <w:r w:rsidR="00A5526B">
        <w:rPr>
          <w:sz w:val="20"/>
        </w:rPr>
        <w:br/>
      </w:r>
    </w:p>
    <w:p w14:paraId="7F62DDE9" w14:textId="77777777" w:rsidR="00A5526B" w:rsidRDefault="00A5526B" w:rsidP="00A5526B">
      <w:pPr>
        <w:pStyle w:val="ListParagraph"/>
        <w:numPr>
          <w:ilvl w:val="2"/>
          <w:numId w:val="3"/>
        </w:numPr>
        <w:tabs>
          <w:tab w:val="left" w:pos="653"/>
        </w:tabs>
        <w:spacing w:before="93"/>
        <w:rPr>
          <w:sz w:val="20"/>
        </w:rPr>
      </w:pPr>
      <w:r>
        <w:rPr>
          <w:sz w:val="20"/>
        </w:rPr>
        <w:t>Provide Reclaimed Wood meeting the following requirements.</w:t>
      </w:r>
    </w:p>
    <w:p w14:paraId="2072143F" w14:textId="77777777" w:rsidR="00A5526B" w:rsidRPr="00A5526B" w:rsidRDefault="00A5526B" w:rsidP="00A5526B">
      <w:pPr>
        <w:pStyle w:val="ListParagraph"/>
        <w:numPr>
          <w:ilvl w:val="3"/>
          <w:numId w:val="3"/>
        </w:numPr>
        <w:tabs>
          <w:tab w:val="left" w:pos="653"/>
        </w:tabs>
        <w:spacing w:before="93"/>
        <w:rPr>
          <w:sz w:val="20"/>
        </w:rPr>
      </w:pPr>
      <w:r>
        <w:rPr>
          <w:sz w:val="20"/>
        </w:rPr>
        <w:t xml:space="preserve">Species. </w:t>
      </w:r>
      <w:r w:rsidRPr="00A5526B">
        <w:rPr>
          <w:color w:val="FF0000"/>
          <w:sz w:val="20"/>
        </w:rPr>
        <w:t>[As indicated in Related Sections and Contract Drawings.]</w:t>
      </w:r>
      <w:r>
        <w:rPr>
          <w:color w:val="FF0000"/>
          <w:sz w:val="20"/>
        </w:rPr>
        <w:t xml:space="preserve"> </w:t>
      </w:r>
      <w:r w:rsidRPr="00A5526B">
        <w:rPr>
          <w:color w:val="FF0000"/>
          <w:sz w:val="20"/>
        </w:rPr>
        <w:t xml:space="preserve">[On-Site: As indicated on </w:t>
      </w:r>
      <w:r>
        <w:rPr>
          <w:color w:val="FF0000"/>
          <w:sz w:val="20"/>
        </w:rPr>
        <w:t>Selective Demolition Plans].</w:t>
      </w:r>
    </w:p>
    <w:p w14:paraId="537F79BF" w14:textId="77777777" w:rsidR="00A5526B" w:rsidRDefault="00A5526B" w:rsidP="00A5526B">
      <w:pPr>
        <w:pStyle w:val="ListParagraph"/>
        <w:numPr>
          <w:ilvl w:val="3"/>
          <w:numId w:val="3"/>
        </w:numPr>
        <w:tabs>
          <w:tab w:val="left" w:pos="652"/>
          <w:tab w:val="left" w:pos="653"/>
        </w:tabs>
        <w:spacing w:before="93"/>
        <w:rPr>
          <w:sz w:val="20"/>
        </w:rPr>
      </w:pPr>
      <w:r>
        <w:rPr>
          <w:sz w:val="20"/>
        </w:rPr>
        <w:t>Size and Dimensions: as required by application as shown in Contract Drawings.</w:t>
      </w:r>
    </w:p>
    <w:p w14:paraId="0D6988CA" w14:textId="77DA0BF0" w:rsidR="00505F8B" w:rsidRDefault="00505F8B" w:rsidP="00A5526B">
      <w:pPr>
        <w:pStyle w:val="ListParagraph"/>
        <w:numPr>
          <w:ilvl w:val="3"/>
          <w:numId w:val="3"/>
        </w:numPr>
        <w:tabs>
          <w:tab w:val="left" w:pos="653"/>
        </w:tabs>
        <w:spacing w:before="93"/>
        <w:rPr>
          <w:sz w:val="20"/>
        </w:rPr>
      </w:pPr>
      <w:r>
        <w:rPr>
          <w:sz w:val="20"/>
        </w:rPr>
        <w:t>Relative</w:t>
      </w:r>
      <w:r w:rsidR="00A5526B">
        <w:rPr>
          <w:sz w:val="20"/>
        </w:rPr>
        <w:t xml:space="preserve"> moisture content</w:t>
      </w:r>
      <w:r w:rsidR="00EE6C70">
        <w:rPr>
          <w:sz w:val="20"/>
        </w:rPr>
        <w:t>:</w:t>
      </w:r>
      <w:r w:rsidR="00A5526B">
        <w:rPr>
          <w:sz w:val="20"/>
        </w:rPr>
        <w:t xml:space="preserve"> </w:t>
      </w:r>
      <w:r w:rsidR="00EE6C70" w:rsidRPr="00EE6C70">
        <w:rPr>
          <w:color w:val="FF0000"/>
          <w:sz w:val="20"/>
        </w:rPr>
        <w:t>[</w:t>
      </w:r>
      <w:r w:rsidR="00A5526B" w:rsidRPr="00EE6C70">
        <w:rPr>
          <w:color w:val="FF0000"/>
          <w:sz w:val="20"/>
        </w:rPr>
        <w:t>Maximum [12] [15] percent at time of installation.</w:t>
      </w:r>
      <w:r w:rsidR="00EE6C70" w:rsidRPr="00EE6C70">
        <w:rPr>
          <w:color w:val="FF0000"/>
          <w:sz w:val="20"/>
        </w:rPr>
        <w:t xml:space="preserve">] </w:t>
      </w:r>
      <w:r w:rsidR="00EE6C70" w:rsidRPr="00A5526B">
        <w:rPr>
          <w:color w:val="FF0000"/>
          <w:sz w:val="20"/>
        </w:rPr>
        <w:t>[As required by Related Sections]</w:t>
      </w:r>
    </w:p>
    <w:p w14:paraId="3340A2CD" w14:textId="6CBE18FE" w:rsidR="00781FFD" w:rsidRPr="00781FFD" w:rsidRDefault="00781FFD" w:rsidP="00781FFD">
      <w:pPr>
        <w:pStyle w:val="ListParagraph"/>
        <w:numPr>
          <w:ilvl w:val="3"/>
          <w:numId w:val="3"/>
        </w:numPr>
        <w:tabs>
          <w:tab w:val="left" w:pos="652"/>
          <w:tab w:val="left" w:pos="653"/>
        </w:tabs>
        <w:spacing w:before="93"/>
        <w:rPr>
          <w:sz w:val="20"/>
        </w:rPr>
      </w:pPr>
      <w:r>
        <w:rPr>
          <w:sz w:val="20"/>
        </w:rPr>
        <w:t xml:space="preserve">Sourcing Radius: </w:t>
      </w:r>
      <w:r w:rsidRPr="00EE3EE3">
        <w:rPr>
          <w:color w:val="FF0000"/>
          <w:sz w:val="20"/>
        </w:rPr>
        <w:t>[Wood extraction to be within [100] miles of the Project site.] [Wood extraction to be within the maximum radius of Project sustainability requirements.]</w:t>
      </w:r>
    </w:p>
    <w:p w14:paraId="6A562051" w14:textId="77777777" w:rsidR="00505F8B" w:rsidRDefault="00505F8B" w:rsidP="00A5526B">
      <w:pPr>
        <w:pStyle w:val="ListParagraph"/>
        <w:numPr>
          <w:ilvl w:val="3"/>
          <w:numId w:val="3"/>
        </w:numPr>
        <w:tabs>
          <w:tab w:val="left" w:pos="653"/>
        </w:tabs>
        <w:spacing w:before="93"/>
        <w:rPr>
          <w:sz w:val="20"/>
        </w:rPr>
      </w:pPr>
      <w:r>
        <w:rPr>
          <w:sz w:val="20"/>
        </w:rPr>
        <w:t>All foreign objects to be removed prior to milling, and post milling wherever observed.</w:t>
      </w:r>
    </w:p>
    <w:p w14:paraId="3A2B3E59" w14:textId="31E7E8F5" w:rsidR="00716CDE" w:rsidRDefault="00505F8B" w:rsidP="00716CDE">
      <w:pPr>
        <w:pStyle w:val="ListParagraph"/>
        <w:numPr>
          <w:ilvl w:val="3"/>
          <w:numId w:val="3"/>
        </w:numPr>
        <w:tabs>
          <w:tab w:val="left" w:pos="653"/>
        </w:tabs>
        <w:spacing w:before="93"/>
        <w:rPr>
          <w:sz w:val="20"/>
        </w:rPr>
      </w:pPr>
      <w:r>
        <w:rPr>
          <w:sz w:val="20"/>
        </w:rPr>
        <w:t>Structural Grad</w:t>
      </w:r>
      <w:r w:rsidR="00EE3EE3">
        <w:rPr>
          <w:sz w:val="20"/>
        </w:rPr>
        <w:t>e</w:t>
      </w:r>
      <w:r>
        <w:rPr>
          <w:sz w:val="20"/>
        </w:rPr>
        <w:t xml:space="preserve">. For wood used in elements bearing loads of </w:t>
      </w:r>
      <w:r w:rsidRPr="00505F8B">
        <w:rPr>
          <w:color w:val="FF0000"/>
          <w:sz w:val="20"/>
        </w:rPr>
        <w:t xml:space="preserve">[100 PSF] </w:t>
      </w:r>
      <w:r>
        <w:rPr>
          <w:sz w:val="20"/>
        </w:rPr>
        <w:t xml:space="preserve">or more, wood must be machine graded with MSR grades meeting minimum structural criteria in the Contract Documents. </w:t>
      </w:r>
      <w:r w:rsidR="00716CDE">
        <w:rPr>
          <w:sz w:val="20"/>
        </w:rPr>
        <w:br/>
      </w:r>
    </w:p>
    <w:p w14:paraId="0E6D2912" w14:textId="2767396C" w:rsidR="00EE3EE3" w:rsidRDefault="00716CDE" w:rsidP="00EE3EE3">
      <w:pPr>
        <w:pStyle w:val="ListParagraph"/>
        <w:numPr>
          <w:ilvl w:val="2"/>
          <w:numId w:val="3"/>
        </w:numPr>
        <w:tabs>
          <w:tab w:val="left" w:pos="652"/>
          <w:tab w:val="left" w:pos="653"/>
        </w:tabs>
        <w:spacing w:before="93"/>
        <w:rPr>
          <w:sz w:val="20"/>
        </w:rPr>
      </w:pPr>
      <w:r w:rsidRPr="00245D31">
        <w:rPr>
          <w:sz w:val="20"/>
        </w:rPr>
        <w:t xml:space="preserve">Allowable substitute materials, </w:t>
      </w:r>
      <w:r>
        <w:rPr>
          <w:sz w:val="20"/>
        </w:rPr>
        <w:t xml:space="preserve">only </w:t>
      </w:r>
      <w:r w:rsidRPr="00245D31">
        <w:rPr>
          <w:sz w:val="20"/>
        </w:rPr>
        <w:t xml:space="preserve">when </w:t>
      </w:r>
      <w:r w:rsidR="00EE3EE3">
        <w:rPr>
          <w:sz w:val="20"/>
        </w:rPr>
        <w:t xml:space="preserve">specified </w:t>
      </w:r>
      <w:r w:rsidRPr="00245D31">
        <w:rPr>
          <w:sz w:val="20"/>
        </w:rPr>
        <w:t xml:space="preserve">material </w:t>
      </w:r>
      <w:r w:rsidR="00EE3EE3">
        <w:rPr>
          <w:sz w:val="20"/>
        </w:rPr>
        <w:t xml:space="preserve">supply </w:t>
      </w:r>
      <w:r w:rsidRPr="00245D31">
        <w:rPr>
          <w:sz w:val="20"/>
        </w:rPr>
        <w:t>is not sufficient for the Project</w:t>
      </w:r>
      <w:r w:rsidR="001D6989">
        <w:rPr>
          <w:sz w:val="20"/>
        </w:rPr>
        <w:t xml:space="preserve">. </w:t>
      </w:r>
      <w:r w:rsidR="001D6989" w:rsidRPr="00E20394">
        <w:rPr>
          <w:b/>
          <w:i/>
          <w:iCs/>
          <w:color w:val="4F81BD" w:themeColor="accent1"/>
          <w:sz w:val="20"/>
        </w:rPr>
        <w:t xml:space="preserve">EDIT NOTE: </w:t>
      </w:r>
      <w:r w:rsidR="001D6989">
        <w:rPr>
          <w:b/>
          <w:i/>
          <w:iCs/>
          <w:color w:val="4F81BD" w:themeColor="accent1"/>
          <w:sz w:val="20"/>
        </w:rPr>
        <w:t>Identify acceptable alternatives for wood that meets Project sustainability goals in the case that Salvaged or Reclaimed Wood supply cannot meet the project requirements.</w:t>
      </w:r>
    </w:p>
    <w:p w14:paraId="54EC7B94" w14:textId="168E9A4E" w:rsidR="00EE3EE3" w:rsidRDefault="00716CDE" w:rsidP="00EE3EE3">
      <w:pPr>
        <w:pStyle w:val="ListParagraph"/>
        <w:numPr>
          <w:ilvl w:val="3"/>
          <w:numId w:val="3"/>
        </w:numPr>
        <w:tabs>
          <w:tab w:val="left" w:pos="652"/>
          <w:tab w:val="left" w:pos="653"/>
        </w:tabs>
        <w:spacing w:before="93"/>
        <w:rPr>
          <w:sz w:val="20"/>
        </w:rPr>
      </w:pPr>
      <w:r w:rsidRPr="00EE3EE3">
        <w:rPr>
          <w:sz w:val="20"/>
        </w:rPr>
        <w:t>Wood or lumber certified under USRW Certified Wood Standards.</w:t>
      </w:r>
      <w:r w:rsidR="00743F21">
        <w:rPr>
          <w:sz w:val="20"/>
        </w:rPr>
        <w:t xml:space="preserve"> </w:t>
      </w:r>
      <w:r w:rsidR="00743F21" w:rsidRPr="00E20394">
        <w:rPr>
          <w:b/>
          <w:i/>
          <w:iCs/>
          <w:color w:val="4F81BD" w:themeColor="accent1"/>
          <w:sz w:val="20"/>
        </w:rPr>
        <w:t xml:space="preserve">EDIT NOTE: </w:t>
      </w:r>
      <w:r w:rsidR="00743F21">
        <w:rPr>
          <w:b/>
          <w:i/>
          <w:iCs/>
          <w:color w:val="4F81BD" w:themeColor="accent1"/>
          <w:sz w:val="20"/>
        </w:rPr>
        <w:t>USRW Certified wood is applicable only to certain wood product types.</w:t>
      </w:r>
    </w:p>
    <w:p w14:paraId="1BA20AF6" w14:textId="737997C2" w:rsidR="00A5526B" w:rsidRPr="00743F21" w:rsidRDefault="00716CDE" w:rsidP="00743F21">
      <w:pPr>
        <w:pStyle w:val="ListParagraph"/>
        <w:numPr>
          <w:ilvl w:val="3"/>
          <w:numId w:val="3"/>
        </w:numPr>
        <w:tabs>
          <w:tab w:val="left" w:pos="652"/>
          <w:tab w:val="left" w:pos="653"/>
        </w:tabs>
        <w:spacing w:before="93"/>
        <w:rPr>
          <w:sz w:val="20"/>
        </w:rPr>
      </w:pPr>
      <w:r w:rsidRPr="00EE3EE3">
        <w:rPr>
          <w:sz w:val="20"/>
        </w:rPr>
        <w:t>Cambium Carbon Smart Wood</w:t>
      </w:r>
      <w:r w:rsidR="00743F21">
        <w:rPr>
          <w:sz w:val="20"/>
        </w:rPr>
        <w:t>. E</w:t>
      </w:r>
      <w:r w:rsidRPr="00EE3EE3">
        <w:rPr>
          <w:sz w:val="20"/>
        </w:rPr>
        <w:t xml:space="preserve">xtracted and traced from waste streams from within a </w:t>
      </w:r>
      <w:r w:rsidRPr="00EE3EE3">
        <w:rPr>
          <w:color w:val="FF0000"/>
          <w:sz w:val="20"/>
        </w:rPr>
        <w:t xml:space="preserve">[100-mile] </w:t>
      </w:r>
      <w:r w:rsidRPr="00EE3EE3">
        <w:rPr>
          <w:sz w:val="20"/>
        </w:rPr>
        <w:t>radius from the Project.</w:t>
      </w:r>
      <w:r w:rsidR="00A5526B" w:rsidRPr="00743F21">
        <w:rPr>
          <w:sz w:val="20"/>
        </w:rPr>
        <w:br/>
      </w:r>
    </w:p>
    <w:p w14:paraId="1160059F" w14:textId="77777777" w:rsidR="007B4F85" w:rsidRDefault="007B4F85">
      <w:pPr>
        <w:spacing w:before="1"/>
        <w:ind w:left="100" w:right="194"/>
        <w:rPr>
          <w:b/>
          <w:i/>
          <w:color w:val="4471C4"/>
          <w:sz w:val="20"/>
        </w:rPr>
      </w:pPr>
    </w:p>
    <w:p w14:paraId="456A20F1" w14:textId="4BB68B1E" w:rsidR="00F6618B" w:rsidRPr="00E20394" w:rsidRDefault="00F7088D" w:rsidP="000C0CD2">
      <w:pPr>
        <w:pStyle w:val="ListParagraph"/>
        <w:numPr>
          <w:ilvl w:val="2"/>
          <w:numId w:val="3"/>
        </w:numPr>
        <w:tabs>
          <w:tab w:val="left" w:pos="652"/>
          <w:tab w:val="left" w:pos="653"/>
        </w:tabs>
        <w:spacing w:before="93"/>
        <w:rPr>
          <w:b/>
          <w:i/>
          <w:iCs/>
          <w:color w:val="4F81BD" w:themeColor="accent1"/>
          <w:sz w:val="20"/>
        </w:rPr>
      </w:pPr>
      <w:bookmarkStart w:id="1" w:name="_Hlk165719550"/>
      <w:r>
        <w:rPr>
          <w:b/>
          <w:sz w:val="20"/>
        </w:rPr>
        <w:t>WOOD SUPPLIER CONTACT INFORMATION</w:t>
      </w:r>
      <w:r w:rsidR="00E20394">
        <w:rPr>
          <w:b/>
          <w:sz w:val="20"/>
        </w:rPr>
        <w:t xml:space="preserve"> </w:t>
      </w:r>
      <w:r w:rsidR="00E20394">
        <w:rPr>
          <w:b/>
          <w:sz w:val="20"/>
        </w:rPr>
        <w:br/>
      </w:r>
      <w:r w:rsidR="00E20394" w:rsidRPr="00E20394">
        <w:rPr>
          <w:b/>
          <w:i/>
          <w:iCs/>
          <w:color w:val="4F81BD" w:themeColor="accent1"/>
          <w:sz w:val="20"/>
        </w:rPr>
        <w:t xml:space="preserve">EDIT NOTE: Optional. </w:t>
      </w:r>
      <w:proofErr w:type="gramStart"/>
      <w:r w:rsidR="00E20394" w:rsidRPr="00E20394">
        <w:rPr>
          <w:b/>
          <w:i/>
          <w:iCs/>
          <w:color w:val="4F81BD" w:themeColor="accent1"/>
          <w:sz w:val="20"/>
        </w:rPr>
        <w:t>Use when</w:t>
      </w:r>
      <w:proofErr w:type="gramEnd"/>
      <w:r w:rsidR="00E20394" w:rsidRPr="00E20394">
        <w:rPr>
          <w:b/>
          <w:i/>
          <w:iCs/>
          <w:color w:val="4F81BD" w:themeColor="accent1"/>
          <w:sz w:val="20"/>
        </w:rPr>
        <w:t xml:space="preserve"> local wood supplier, salvager, or fabricator has been identified for Project material needs.</w:t>
      </w:r>
    </w:p>
    <w:p w14:paraId="2DF6AF9E" w14:textId="57892344" w:rsidR="00F7088D" w:rsidRDefault="00F7088D" w:rsidP="000C0CD2">
      <w:pPr>
        <w:pStyle w:val="ListParagraph"/>
        <w:numPr>
          <w:ilvl w:val="3"/>
          <w:numId w:val="3"/>
        </w:numPr>
        <w:tabs>
          <w:tab w:val="left" w:pos="652"/>
          <w:tab w:val="left" w:pos="653"/>
        </w:tabs>
        <w:spacing w:before="93"/>
        <w:rPr>
          <w:sz w:val="20"/>
        </w:rPr>
      </w:pPr>
      <w:r w:rsidRPr="00F7088D">
        <w:rPr>
          <w:sz w:val="20"/>
        </w:rPr>
        <w:t>Name</w:t>
      </w:r>
      <w:r>
        <w:rPr>
          <w:sz w:val="20"/>
        </w:rPr>
        <w:t xml:space="preserve"> of supplier</w:t>
      </w:r>
    </w:p>
    <w:p w14:paraId="2742D11C" w14:textId="6BBC00C2" w:rsidR="00F7088D" w:rsidRDefault="00F7088D" w:rsidP="000C0CD2">
      <w:pPr>
        <w:pStyle w:val="ListParagraph"/>
        <w:numPr>
          <w:ilvl w:val="3"/>
          <w:numId w:val="3"/>
        </w:numPr>
        <w:tabs>
          <w:tab w:val="left" w:pos="652"/>
          <w:tab w:val="left" w:pos="653"/>
        </w:tabs>
        <w:spacing w:before="93"/>
        <w:rPr>
          <w:sz w:val="20"/>
        </w:rPr>
      </w:pPr>
      <w:r>
        <w:rPr>
          <w:sz w:val="20"/>
        </w:rPr>
        <w:lastRenderedPageBreak/>
        <w:t>P</w:t>
      </w:r>
      <w:r w:rsidRPr="00F7088D">
        <w:rPr>
          <w:sz w:val="20"/>
        </w:rPr>
        <w:t>hone</w:t>
      </w:r>
      <w:r>
        <w:rPr>
          <w:sz w:val="20"/>
        </w:rPr>
        <w:t xml:space="preserve"> number</w:t>
      </w:r>
    </w:p>
    <w:p w14:paraId="787A6068" w14:textId="105E3EBD" w:rsidR="00F6618B" w:rsidRPr="00F6618B" w:rsidRDefault="00F7088D" w:rsidP="000C0CD2">
      <w:pPr>
        <w:pStyle w:val="ListParagraph"/>
        <w:numPr>
          <w:ilvl w:val="3"/>
          <w:numId w:val="3"/>
        </w:numPr>
        <w:tabs>
          <w:tab w:val="left" w:pos="652"/>
          <w:tab w:val="left" w:pos="653"/>
        </w:tabs>
        <w:spacing w:before="93"/>
        <w:rPr>
          <w:sz w:val="20"/>
        </w:rPr>
      </w:pPr>
      <w:hyperlink r:id="rId7" w:history="1">
        <w:r>
          <w:rPr>
            <w:sz w:val="20"/>
          </w:rPr>
          <w:t>Email</w:t>
        </w:r>
      </w:hyperlink>
      <w:r>
        <w:t xml:space="preserve"> address</w:t>
      </w:r>
    </w:p>
    <w:bookmarkEnd w:id="1"/>
    <w:p w14:paraId="1CDB554D" w14:textId="4A31C034" w:rsidR="00F7088D" w:rsidRPr="00F7088D" w:rsidRDefault="00F7088D" w:rsidP="000C0CD2">
      <w:pPr>
        <w:pStyle w:val="ListParagraph"/>
        <w:numPr>
          <w:ilvl w:val="3"/>
          <w:numId w:val="3"/>
        </w:numPr>
        <w:tabs>
          <w:tab w:val="left" w:pos="652"/>
          <w:tab w:val="left" w:pos="653"/>
        </w:tabs>
        <w:spacing w:before="93"/>
        <w:rPr>
          <w:sz w:val="20"/>
        </w:rPr>
      </w:pPr>
      <w:r>
        <w:rPr>
          <w:sz w:val="20"/>
        </w:rPr>
        <w:t>Website</w:t>
      </w:r>
    </w:p>
    <w:p w14:paraId="00DD83B6" w14:textId="77777777" w:rsidR="006D1F2A" w:rsidRDefault="006D1F2A">
      <w:pPr>
        <w:pStyle w:val="BodyText"/>
        <w:spacing w:before="9"/>
        <w:ind w:left="0" w:firstLine="0"/>
        <w:rPr>
          <w:sz w:val="12"/>
        </w:rPr>
      </w:pPr>
    </w:p>
    <w:p w14:paraId="5CE001C7" w14:textId="7C102AAB" w:rsidR="006D1F2A" w:rsidRDefault="00CF6A71" w:rsidP="00743F21">
      <w:pPr>
        <w:pStyle w:val="Heading3"/>
        <w:spacing w:before="58"/>
        <w:ind w:left="630" w:right="328" w:firstLine="17"/>
        <w:jc w:val="both"/>
      </w:pPr>
      <w:r>
        <w:rPr>
          <w:color w:val="4471C4"/>
        </w:rPr>
        <w:t xml:space="preserve">EDIT NOTE: </w:t>
      </w:r>
      <w:r w:rsidR="00E20394">
        <w:rPr>
          <w:color w:val="4471C4"/>
        </w:rPr>
        <w:t xml:space="preserve">Specifications regarding </w:t>
      </w:r>
      <w:r w:rsidR="00EE3EE3">
        <w:rPr>
          <w:color w:val="4471C4"/>
        </w:rPr>
        <w:t>f</w:t>
      </w:r>
      <w:r w:rsidR="00E20394">
        <w:rPr>
          <w:color w:val="4471C4"/>
        </w:rPr>
        <w:t>abrication of wood should be covered in the Related Sections pertaining to each specific application.</w:t>
      </w:r>
      <w:r>
        <w:rPr>
          <w:color w:val="4471C4"/>
        </w:rPr>
        <w:t xml:space="preserve"> </w:t>
      </w:r>
    </w:p>
    <w:p w14:paraId="6EACA730" w14:textId="77777777" w:rsidR="006D1F2A" w:rsidRDefault="006D1F2A">
      <w:pPr>
        <w:pStyle w:val="BodyText"/>
        <w:ind w:left="0" w:firstLine="0"/>
        <w:rPr>
          <w:sz w:val="22"/>
        </w:rPr>
      </w:pPr>
    </w:p>
    <w:p w14:paraId="7096D512" w14:textId="7D9C499D" w:rsidR="006D1F2A" w:rsidRDefault="00CF6A71">
      <w:pPr>
        <w:pStyle w:val="Heading1"/>
        <w:spacing w:before="169"/>
      </w:pPr>
      <w:r>
        <w:t>PART 3</w:t>
      </w:r>
      <w:r w:rsidR="00F6618B">
        <w:t xml:space="preserve"> -</w:t>
      </w:r>
      <w:r>
        <w:t xml:space="preserve"> EXECUTION</w:t>
      </w:r>
    </w:p>
    <w:p w14:paraId="6578FE76" w14:textId="77777777" w:rsidR="006D1F2A" w:rsidRDefault="006D1F2A">
      <w:pPr>
        <w:pStyle w:val="BodyText"/>
        <w:spacing w:before="11"/>
        <w:ind w:left="0" w:firstLine="0"/>
        <w:rPr>
          <w:b/>
        </w:rPr>
      </w:pPr>
    </w:p>
    <w:p w14:paraId="6DC6D67F" w14:textId="77777777" w:rsidR="006D1F2A" w:rsidRDefault="00CF6A71">
      <w:pPr>
        <w:pStyle w:val="Heading2"/>
        <w:numPr>
          <w:ilvl w:val="1"/>
          <w:numId w:val="2"/>
        </w:numPr>
        <w:tabs>
          <w:tab w:val="left" w:pos="652"/>
          <w:tab w:val="left" w:pos="653"/>
        </w:tabs>
      </w:pPr>
      <w:r>
        <w:t>EXAMINATION</w:t>
      </w:r>
    </w:p>
    <w:p w14:paraId="001FB9FB" w14:textId="58250D97" w:rsidR="006D1F2A" w:rsidRDefault="00CF6A71">
      <w:pPr>
        <w:pStyle w:val="ListParagraph"/>
        <w:numPr>
          <w:ilvl w:val="2"/>
          <w:numId w:val="2"/>
        </w:numPr>
        <w:tabs>
          <w:tab w:val="left" w:pos="648"/>
        </w:tabs>
        <w:spacing w:before="178"/>
        <w:ind w:right="373"/>
        <w:rPr>
          <w:sz w:val="20"/>
        </w:rPr>
      </w:pPr>
      <w:r>
        <w:rPr>
          <w:sz w:val="20"/>
        </w:rPr>
        <w:t>Examine substrates, with Installer present, for compliance with requirements for installation</w:t>
      </w:r>
      <w:r w:rsidR="00E25B6E">
        <w:rPr>
          <w:sz w:val="20"/>
        </w:rPr>
        <w:t xml:space="preserve"> </w:t>
      </w:r>
      <w:r>
        <w:rPr>
          <w:sz w:val="20"/>
        </w:rPr>
        <w:t>tolerances and other conditions affecting performance of the</w:t>
      </w:r>
      <w:r>
        <w:rPr>
          <w:spacing w:val="-1"/>
          <w:sz w:val="20"/>
        </w:rPr>
        <w:t xml:space="preserve"> </w:t>
      </w:r>
      <w:r>
        <w:rPr>
          <w:sz w:val="20"/>
        </w:rPr>
        <w:t>Work.</w:t>
      </w:r>
    </w:p>
    <w:p w14:paraId="5C2E7EC4" w14:textId="10E90010" w:rsidR="006D1F2A" w:rsidRDefault="00CF6A71">
      <w:pPr>
        <w:pStyle w:val="ListParagraph"/>
        <w:numPr>
          <w:ilvl w:val="2"/>
          <w:numId w:val="2"/>
        </w:numPr>
        <w:tabs>
          <w:tab w:val="left" w:pos="648"/>
        </w:tabs>
        <w:spacing w:before="181"/>
        <w:ind w:right="204"/>
        <w:rPr>
          <w:sz w:val="20"/>
        </w:rPr>
      </w:pPr>
      <w:r>
        <w:rPr>
          <w:sz w:val="20"/>
        </w:rPr>
        <w:t>Examine materials before installation. Reject materials that are wet, moisture</w:t>
      </w:r>
      <w:r>
        <w:rPr>
          <w:spacing w:val="-30"/>
          <w:sz w:val="20"/>
        </w:rPr>
        <w:t xml:space="preserve"> </w:t>
      </w:r>
      <w:r>
        <w:rPr>
          <w:sz w:val="20"/>
        </w:rPr>
        <w:t>damaged and</w:t>
      </w:r>
      <w:r w:rsidR="00F7088D">
        <w:rPr>
          <w:sz w:val="20"/>
        </w:rPr>
        <w:t>/or</w:t>
      </w:r>
      <w:r>
        <w:rPr>
          <w:sz w:val="20"/>
        </w:rPr>
        <w:t xml:space="preserve"> mold</w:t>
      </w:r>
      <w:r>
        <w:rPr>
          <w:spacing w:val="-4"/>
          <w:sz w:val="20"/>
        </w:rPr>
        <w:t xml:space="preserve"> </w:t>
      </w:r>
      <w:r>
        <w:rPr>
          <w:sz w:val="20"/>
        </w:rPr>
        <w:t>damaged.</w:t>
      </w:r>
    </w:p>
    <w:p w14:paraId="7EC201F6" w14:textId="77777777" w:rsidR="006D1F2A" w:rsidRDefault="00CF6A71">
      <w:pPr>
        <w:pStyle w:val="ListParagraph"/>
        <w:numPr>
          <w:ilvl w:val="2"/>
          <w:numId w:val="2"/>
        </w:numPr>
        <w:tabs>
          <w:tab w:val="left" w:pos="648"/>
        </w:tabs>
        <w:spacing w:before="181"/>
        <w:rPr>
          <w:sz w:val="20"/>
        </w:rPr>
      </w:pPr>
      <w:r>
        <w:rPr>
          <w:sz w:val="20"/>
        </w:rPr>
        <w:t>Proceed with installation only after unsatisfactory conditions have been</w:t>
      </w:r>
      <w:r>
        <w:rPr>
          <w:spacing w:val="-3"/>
          <w:sz w:val="20"/>
        </w:rPr>
        <w:t xml:space="preserve"> </w:t>
      </w:r>
      <w:r>
        <w:rPr>
          <w:sz w:val="20"/>
        </w:rPr>
        <w:t>corrected.</w:t>
      </w:r>
    </w:p>
    <w:p w14:paraId="73D24402" w14:textId="77777777" w:rsidR="006D1F2A" w:rsidRDefault="006D1F2A">
      <w:pPr>
        <w:pStyle w:val="BodyText"/>
        <w:spacing w:before="10"/>
        <w:ind w:left="0" w:firstLine="0"/>
        <w:rPr>
          <w:sz w:val="25"/>
        </w:rPr>
      </w:pPr>
    </w:p>
    <w:p w14:paraId="6487F47D" w14:textId="77777777" w:rsidR="006D1F2A" w:rsidRDefault="00CF6A71">
      <w:pPr>
        <w:pStyle w:val="Heading2"/>
        <w:numPr>
          <w:ilvl w:val="1"/>
          <w:numId w:val="2"/>
        </w:numPr>
        <w:tabs>
          <w:tab w:val="left" w:pos="652"/>
          <w:tab w:val="left" w:pos="653"/>
        </w:tabs>
      </w:pPr>
      <w:r>
        <w:t>PREPARATION</w:t>
      </w:r>
    </w:p>
    <w:p w14:paraId="28F8A7B1" w14:textId="3C98E5D2" w:rsidR="00F7088D" w:rsidRDefault="00F7088D">
      <w:pPr>
        <w:pStyle w:val="ListParagraph"/>
        <w:numPr>
          <w:ilvl w:val="2"/>
          <w:numId w:val="2"/>
        </w:numPr>
        <w:tabs>
          <w:tab w:val="left" w:pos="648"/>
        </w:tabs>
        <w:spacing w:before="181"/>
        <w:rPr>
          <w:sz w:val="20"/>
        </w:rPr>
      </w:pPr>
      <w:r>
        <w:rPr>
          <w:sz w:val="20"/>
        </w:rPr>
        <w:t xml:space="preserve">Wood to be prepared </w:t>
      </w:r>
      <w:proofErr w:type="gramStart"/>
      <w:r>
        <w:rPr>
          <w:sz w:val="20"/>
        </w:rPr>
        <w:t>per</w:t>
      </w:r>
      <w:proofErr w:type="gramEnd"/>
      <w:r>
        <w:rPr>
          <w:sz w:val="20"/>
        </w:rPr>
        <w:t xml:space="preserve"> </w:t>
      </w:r>
      <w:r w:rsidR="0078696D">
        <w:rPr>
          <w:sz w:val="20"/>
        </w:rPr>
        <w:t>R</w:t>
      </w:r>
      <w:r>
        <w:rPr>
          <w:sz w:val="20"/>
        </w:rPr>
        <w:t>elated</w:t>
      </w:r>
      <w:r w:rsidR="0078696D">
        <w:rPr>
          <w:sz w:val="20"/>
        </w:rPr>
        <w:t xml:space="preserve"> Sections in this</w:t>
      </w:r>
      <w:r>
        <w:rPr>
          <w:sz w:val="20"/>
        </w:rPr>
        <w:t xml:space="preserve"> specification ahead of delivery to site</w:t>
      </w:r>
      <w:r w:rsidR="00BB2D5E">
        <w:rPr>
          <w:sz w:val="20"/>
        </w:rPr>
        <w:t xml:space="preserve"> or place of fabrication</w:t>
      </w:r>
      <w:r>
        <w:rPr>
          <w:sz w:val="20"/>
        </w:rPr>
        <w:t>.</w:t>
      </w:r>
    </w:p>
    <w:p w14:paraId="4EBB51AD" w14:textId="1AF9147E" w:rsidR="006D1F2A" w:rsidRDefault="00CF6A71">
      <w:pPr>
        <w:pStyle w:val="ListParagraph"/>
        <w:numPr>
          <w:ilvl w:val="2"/>
          <w:numId w:val="2"/>
        </w:numPr>
        <w:tabs>
          <w:tab w:val="left" w:pos="648"/>
        </w:tabs>
        <w:spacing w:before="181"/>
        <w:rPr>
          <w:sz w:val="20"/>
        </w:rPr>
      </w:pPr>
      <w:r>
        <w:rPr>
          <w:sz w:val="20"/>
        </w:rPr>
        <w:t xml:space="preserve">Clean </w:t>
      </w:r>
      <w:r w:rsidR="00F7088D">
        <w:rPr>
          <w:sz w:val="20"/>
        </w:rPr>
        <w:t>wood</w:t>
      </w:r>
      <w:r>
        <w:rPr>
          <w:sz w:val="20"/>
        </w:rPr>
        <w:t xml:space="preserve"> </w:t>
      </w:r>
      <w:r w:rsidR="00F7088D">
        <w:rPr>
          <w:sz w:val="20"/>
        </w:rPr>
        <w:t>if needed prior to</w:t>
      </w:r>
      <w:r>
        <w:rPr>
          <w:spacing w:val="-6"/>
          <w:sz w:val="20"/>
        </w:rPr>
        <w:t xml:space="preserve"> </w:t>
      </w:r>
      <w:r w:rsidR="00F7088D">
        <w:rPr>
          <w:sz w:val="20"/>
        </w:rPr>
        <w:t>installation</w:t>
      </w:r>
      <w:r>
        <w:rPr>
          <w:sz w:val="20"/>
        </w:rPr>
        <w:t>.</w:t>
      </w:r>
    </w:p>
    <w:p w14:paraId="2EEF2F21" w14:textId="792E6128" w:rsidR="0078696D" w:rsidRDefault="0078696D">
      <w:pPr>
        <w:pStyle w:val="ListParagraph"/>
        <w:numPr>
          <w:ilvl w:val="2"/>
          <w:numId w:val="2"/>
        </w:numPr>
        <w:tabs>
          <w:tab w:val="left" w:pos="648"/>
        </w:tabs>
        <w:spacing w:before="181"/>
        <w:rPr>
          <w:sz w:val="20"/>
        </w:rPr>
      </w:pPr>
      <w:r>
        <w:rPr>
          <w:sz w:val="20"/>
        </w:rPr>
        <w:t>Debark all wood before use.</w:t>
      </w:r>
    </w:p>
    <w:p w14:paraId="4483987B" w14:textId="77777777" w:rsidR="006D1F2A" w:rsidRDefault="006D1F2A">
      <w:pPr>
        <w:pStyle w:val="BodyText"/>
        <w:spacing w:before="2"/>
        <w:ind w:left="0" w:firstLine="0"/>
        <w:rPr>
          <w:sz w:val="26"/>
        </w:rPr>
      </w:pPr>
    </w:p>
    <w:p w14:paraId="2BD4B55E" w14:textId="77777777" w:rsidR="00F6618B" w:rsidRPr="00F6618B" w:rsidRDefault="00F6618B" w:rsidP="00F6618B">
      <w:pPr>
        <w:pStyle w:val="ListParagraph"/>
        <w:rPr>
          <w:sz w:val="20"/>
        </w:rPr>
      </w:pPr>
    </w:p>
    <w:p w14:paraId="67FAA037" w14:textId="77777777" w:rsidR="006D1F2A" w:rsidRDefault="006D1F2A">
      <w:pPr>
        <w:pStyle w:val="BodyText"/>
        <w:spacing w:before="1"/>
        <w:ind w:left="0" w:firstLine="0"/>
        <w:rPr>
          <w:sz w:val="26"/>
        </w:rPr>
      </w:pPr>
    </w:p>
    <w:p w14:paraId="72B65409" w14:textId="77777777" w:rsidR="006D1F2A" w:rsidRDefault="006D1F2A">
      <w:pPr>
        <w:pStyle w:val="BodyText"/>
        <w:ind w:left="0" w:firstLine="0"/>
        <w:rPr>
          <w:sz w:val="22"/>
        </w:rPr>
      </w:pPr>
    </w:p>
    <w:p w14:paraId="57C2DED2" w14:textId="77777777" w:rsidR="006D1F2A" w:rsidRDefault="006D1F2A">
      <w:pPr>
        <w:pStyle w:val="BodyText"/>
        <w:spacing w:before="7"/>
        <w:ind w:left="0" w:firstLine="0"/>
        <w:rPr>
          <w:sz w:val="19"/>
        </w:rPr>
      </w:pPr>
    </w:p>
    <w:p w14:paraId="69EAFA60" w14:textId="77777777" w:rsidR="006D1F2A" w:rsidRDefault="00CF6A71">
      <w:pPr>
        <w:pStyle w:val="Heading2"/>
        <w:ind w:left="3806" w:right="3807" w:firstLine="0"/>
        <w:jc w:val="center"/>
      </w:pPr>
      <w:r>
        <w:t>END OF</w:t>
      </w:r>
      <w:r>
        <w:rPr>
          <w:spacing w:val="-8"/>
        </w:rPr>
        <w:t xml:space="preserve"> </w:t>
      </w:r>
      <w:r>
        <w:t>SECTION</w:t>
      </w:r>
    </w:p>
    <w:sectPr w:rsidR="006D1F2A">
      <w:footerReference w:type="default" r:id="rId8"/>
      <w:pgSz w:w="12240" w:h="15840"/>
      <w:pgMar w:top="800" w:right="1340" w:bottom="920" w:left="134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2F2E0" w14:textId="77777777" w:rsidR="00536042" w:rsidRDefault="00536042">
      <w:r>
        <w:separator/>
      </w:r>
    </w:p>
  </w:endnote>
  <w:endnote w:type="continuationSeparator" w:id="0">
    <w:p w14:paraId="6F6BCD79" w14:textId="77777777" w:rsidR="00536042" w:rsidRDefault="0053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A4B3" w14:textId="4D89C658" w:rsidR="006D1F2A" w:rsidRDefault="000F75FE">
    <w:pPr>
      <w:pStyle w:val="BodyText"/>
      <w:spacing w:line="14" w:lineRule="auto"/>
      <w:ind w:left="0" w:firstLine="0"/>
    </w:pPr>
    <w:r>
      <w:rPr>
        <w:noProof/>
      </w:rPr>
      <mc:AlternateContent>
        <mc:Choice Requires="wps">
          <w:drawing>
            <wp:anchor distT="0" distB="0" distL="114300" distR="114300" simplePos="0" relativeHeight="503309192" behindDoc="1" locked="0" layoutInCell="1" allowOverlap="1" wp14:anchorId="7BC96854" wp14:editId="490485B1">
              <wp:simplePos x="0" y="0"/>
              <wp:positionH relativeFrom="page">
                <wp:posOffset>4791075</wp:posOffset>
              </wp:positionH>
              <wp:positionV relativeFrom="page">
                <wp:posOffset>9422130</wp:posOffset>
              </wp:positionV>
              <wp:extent cx="2094865" cy="359410"/>
              <wp:effectExtent l="0" t="1905" r="635" b="635"/>
              <wp:wrapNone/>
              <wp:docPr id="789383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B8D13" w14:textId="61565180" w:rsidR="006D1F2A" w:rsidRDefault="006B2ECE">
                          <w:pPr>
                            <w:spacing w:before="14" w:line="207" w:lineRule="exact"/>
                            <w:ind w:left="20"/>
                            <w:rPr>
                              <w:b/>
                              <w:sz w:val="18"/>
                            </w:rPr>
                          </w:pPr>
                          <w:r>
                            <w:rPr>
                              <w:b/>
                              <w:sz w:val="18"/>
                            </w:rPr>
                            <w:t xml:space="preserve">   Urban Salvaged </w:t>
                          </w:r>
                          <w:r w:rsidR="00B93731">
                            <w:rPr>
                              <w:b/>
                              <w:sz w:val="18"/>
                            </w:rPr>
                            <w:t>Reclaimed Wood</w:t>
                          </w:r>
                        </w:p>
                        <w:p w14:paraId="263FF569" w14:textId="41D9AAA3" w:rsidR="006D1F2A" w:rsidRDefault="006B2ECE">
                          <w:pPr>
                            <w:spacing w:line="207" w:lineRule="exact"/>
                            <w:ind w:left="389"/>
                            <w:rPr>
                              <w:sz w:val="18"/>
                            </w:rPr>
                          </w:pPr>
                          <w:r>
                            <w:rPr>
                              <w:sz w:val="18"/>
                            </w:rPr>
                            <w:tab/>
                          </w:r>
                          <w:r>
                            <w:rPr>
                              <w:sz w:val="18"/>
                            </w:rPr>
                            <w:tab/>
                          </w:r>
                          <w:r>
                            <w:rPr>
                              <w:sz w:val="18"/>
                            </w:rPr>
                            <w:tab/>
                            <w:t>062020 -</w:t>
                          </w:r>
                          <w:r>
                            <w:rPr>
                              <w:spacing w:val="-2"/>
                              <w:sz w:val="18"/>
                            </w:rPr>
                            <w:t xml:space="preserve"> </w:t>
                          </w:r>
                          <w:r>
                            <w:fldChar w:fldCharType="begin"/>
                          </w:r>
                          <w:r>
                            <w:rPr>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96854" id="_x0000_t202" coordsize="21600,21600" o:spt="202" path="m,l,21600r21600,l21600,xe">
              <v:stroke joinstyle="miter"/>
              <v:path gradientshapeok="t" o:connecttype="rect"/>
            </v:shapetype>
            <v:shape id="Text Box 2" o:spid="_x0000_s1026" type="#_x0000_t202" style="position:absolute;margin-left:377.25pt;margin-top:741.9pt;width:164.95pt;height:28.3pt;z-index:-7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" filled="f" stroked="f">
              <v:textbox inset="0,0,0,0">
                <w:txbxContent>
                  <w:p w14:paraId="6F5B8D13" w14:textId="61565180" w:rsidR="006D1F2A" w:rsidRDefault="006B2ECE">
                    <w:pPr>
                      <w:spacing w:before="14" w:line="207" w:lineRule="exact"/>
                      <w:ind w:left="20"/>
                      <w:rPr>
                        <w:b/>
                        <w:sz w:val="18"/>
                      </w:rPr>
                    </w:pPr>
                    <w:r>
                      <w:rPr>
                        <w:b/>
                        <w:sz w:val="18"/>
                      </w:rPr>
                      <w:t xml:space="preserve">   Urban Salvaged </w:t>
                    </w:r>
                    <w:r w:rsidR="00B93731">
                      <w:rPr>
                        <w:b/>
                        <w:sz w:val="18"/>
                      </w:rPr>
                      <w:t>Reclaimed Wood</w:t>
                    </w:r>
                  </w:p>
                  <w:p w14:paraId="263FF569" w14:textId="41D9AAA3" w:rsidR="006D1F2A" w:rsidRDefault="006B2ECE">
                    <w:pPr>
                      <w:spacing w:line="207" w:lineRule="exact"/>
                      <w:ind w:left="389"/>
                      <w:rPr>
                        <w:sz w:val="18"/>
                      </w:rPr>
                    </w:pPr>
                    <w:r>
                      <w:rPr>
                        <w:sz w:val="18"/>
                      </w:rPr>
                      <w:tab/>
                    </w:r>
                    <w:r>
                      <w:rPr>
                        <w:sz w:val="18"/>
                      </w:rPr>
                      <w:tab/>
                    </w:r>
                    <w:r>
                      <w:rPr>
                        <w:sz w:val="18"/>
                      </w:rPr>
                      <w:tab/>
                      <w:t>062020 -</w:t>
                    </w:r>
                    <w:r>
                      <w:rPr>
                        <w:spacing w:val="-2"/>
                        <w:sz w:val="18"/>
                      </w:rPr>
                      <w:t xml:space="preserve"> </w:t>
                    </w:r>
                    <w:r>
                      <w:fldChar w:fldCharType="begin"/>
                    </w:r>
                    <w:r>
                      <w:rPr>
                        <w:sz w:val="18"/>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9216" behindDoc="1" locked="0" layoutInCell="1" allowOverlap="1" wp14:anchorId="78B4683B" wp14:editId="363ACE45">
              <wp:simplePos x="0" y="0"/>
              <wp:positionH relativeFrom="page">
                <wp:posOffset>3432175</wp:posOffset>
              </wp:positionH>
              <wp:positionV relativeFrom="page">
                <wp:posOffset>9553575</wp:posOffset>
              </wp:positionV>
              <wp:extent cx="1176655" cy="191770"/>
              <wp:effectExtent l="3175" t="0" r="1270" b="0"/>
              <wp:wrapNone/>
              <wp:docPr id="3827778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D46F3" w14:textId="2C2AFD18" w:rsidR="006D1F2A" w:rsidRDefault="00B93731">
                          <w:pPr>
                            <w:spacing w:before="14"/>
                            <w:ind w:left="20"/>
                            <w:rPr>
                              <w:sz w:val="18"/>
                            </w:rPr>
                          </w:pPr>
                          <w:r>
                            <w:rPr>
                              <w:sz w:val="18"/>
                            </w:rPr>
                            <w:t>September 1</w:t>
                          </w:r>
                          <w:r w:rsidR="00A82B78">
                            <w:rPr>
                              <w:sz w:val="18"/>
                            </w:rPr>
                            <w:t>9</w:t>
                          </w:r>
                          <w:r>
                            <w:rPr>
                              <w:sz w:val="18"/>
                            </w:rPr>
                            <w:t>,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4683B" id="Text Box 1" o:spid="_x0000_s1027" type="#_x0000_t202" style="position:absolute;margin-left:270.25pt;margin-top:752.25pt;width:92.65pt;height:15.1pt;z-index:-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" filled="f" stroked="f">
              <v:textbox inset="0,0,0,0">
                <w:txbxContent>
                  <w:p w14:paraId="394D46F3" w14:textId="2C2AFD18" w:rsidR="006D1F2A" w:rsidRDefault="00B93731">
                    <w:pPr>
                      <w:spacing w:before="14"/>
                      <w:ind w:left="20"/>
                      <w:rPr>
                        <w:sz w:val="18"/>
                      </w:rPr>
                    </w:pPr>
                    <w:r>
                      <w:rPr>
                        <w:sz w:val="18"/>
                      </w:rPr>
                      <w:t>September 1</w:t>
                    </w:r>
                    <w:r w:rsidR="00A82B78">
                      <w:rPr>
                        <w:sz w:val="18"/>
                      </w:rPr>
                      <w:t>9</w:t>
                    </w:r>
                    <w:r>
                      <w:rPr>
                        <w:sz w:val="18"/>
                      </w:rPr>
                      <w:t>, 2025</w:t>
                    </w:r>
                  </w:p>
                </w:txbxContent>
              </v:textbox>
              <w10:wrap anchorx="page" anchory="page"/>
            </v:shape>
          </w:pict>
        </mc:Fallback>
      </mc:AlternateContent>
    </w:r>
    <w:r>
      <w:rPr>
        <w:noProof/>
      </w:rPr>
      <mc:AlternateContent>
        <mc:Choice Requires="wps">
          <w:drawing>
            <wp:anchor distT="0" distB="0" distL="114300" distR="114300" simplePos="0" relativeHeight="503309144" behindDoc="1" locked="0" layoutInCell="1" allowOverlap="1" wp14:anchorId="45976A8B" wp14:editId="7135071E">
              <wp:simplePos x="0" y="0"/>
              <wp:positionH relativeFrom="page">
                <wp:posOffset>896620</wp:posOffset>
              </wp:positionH>
              <wp:positionV relativeFrom="page">
                <wp:posOffset>9416415</wp:posOffset>
              </wp:positionV>
              <wp:extent cx="5981065" cy="0"/>
              <wp:effectExtent l="10795" t="5715" r="8890" b="13335"/>
              <wp:wrapNone/>
              <wp:docPr id="142604778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ECDF2" id="Line 4" o:spid="_x0000_s1026" style="position:absolute;z-index:-7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41.45pt" to="541.55pt,7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" strokeweight=".48pt">
              <w10:wrap anchorx="page" anchory="page"/>
            </v:line>
          </w:pict>
        </mc:Fallback>
      </mc:AlternateContent>
    </w:r>
    <w:r>
      <w:rPr>
        <w:noProof/>
      </w:rPr>
      <mc:AlternateContent>
        <mc:Choice Requires="wps">
          <w:drawing>
            <wp:anchor distT="0" distB="0" distL="114300" distR="114300" simplePos="0" relativeHeight="503309168" behindDoc="1" locked="0" layoutInCell="1" allowOverlap="1" wp14:anchorId="5CDF40E5" wp14:editId="5CDB6EE4">
              <wp:simplePos x="0" y="0"/>
              <wp:positionH relativeFrom="page">
                <wp:posOffset>901700</wp:posOffset>
              </wp:positionH>
              <wp:positionV relativeFrom="page">
                <wp:posOffset>9422130</wp:posOffset>
              </wp:positionV>
              <wp:extent cx="2241550" cy="284480"/>
              <wp:effectExtent l="0" t="1905" r="0" b="0"/>
              <wp:wrapNone/>
              <wp:docPr id="14714421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F9A3E" w14:textId="77777777" w:rsidR="006D1F2A" w:rsidRDefault="00CF6A71">
                          <w:pPr>
                            <w:spacing w:before="14" w:line="207" w:lineRule="exact"/>
                            <w:ind w:left="20"/>
                            <w:rPr>
                              <w:b/>
                              <w:sz w:val="18"/>
                            </w:rPr>
                          </w:pPr>
                          <w:r>
                            <w:rPr>
                              <w:b/>
                              <w:sz w:val="18"/>
                            </w:rPr>
                            <w:t>Name goes here.</w:t>
                          </w:r>
                        </w:p>
                        <w:p w14:paraId="3D9D0B46" w14:textId="77777777" w:rsidR="006D1F2A" w:rsidRDefault="00CF6A71">
                          <w:pPr>
                            <w:spacing w:line="207" w:lineRule="exact"/>
                            <w:ind w:left="20"/>
                            <w:rPr>
                              <w:sz w:val="18"/>
                            </w:rPr>
                          </w:pPr>
                          <w:r>
                            <w:rPr>
                              <w:sz w:val="18"/>
                            </w:rPr>
                            <w:t>0000-000-00 - NOT FOR CONSTRUCTION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F40E5" id="Text Box 3" o:spid="_x0000_s1028" type="#_x0000_t202" style="position:absolute;margin-left:71pt;margin-top:741.9pt;width:176.5pt;height:22.4pt;z-index:-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" filled="f" stroked="f">
              <v:textbox inset="0,0,0,0">
                <w:txbxContent>
                  <w:p w14:paraId="3C0F9A3E" w14:textId="77777777" w:rsidR="006D1F2A" w:rsidRDefault="00CF6A71">
                    <w:pPr>
                      <w:spacing w:before="14" w:line="207" w:lineRule="exact"/>
                      <w:ind w:left="20"/>
                      <w:rPr>
                        <w:b/>
                        <w:sz w:val="18"/>
                      </w:rPr>
                    </w:pPr>
                    <w:r>
                      <w:rPr>
                        <w:b/>
                        <w:sz w:val="18"/>
                      </w:rPr>
                      <w:t>Name goes here.</w:t>
                    </w:r>
                  </w:p>
                  <w:p w14:paraId="3D9D0B46" w14:textId="77777777" w:rsidR="006D1F2A" w:rsidRDefault="00CF6A71">
                    <w:pPr>
                      <w:spacing w:line="207" w:lineRule="exact"/>
                      <w:ind w:left="20"/>
                      <w:rPr>
                        <w:sz w:val="18"/>
                      </w:rPr>
                    </w:pPr>
                    <w:r>
                      <w:rPr>
                        <w:sz w:val="18"/>
                      </w:rPr>
                      <w:t>0000-000-00 - NOT FOR CONSTRUCTION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D9DED" w14:textId="77777777" w:rsidR="00536042" w:rsidRDefault="00536042">
      <w:r>
        <w:separator/>
      </w:r>
    </w:p>
  </w:footnote>
  <w:footnote w:type="continuationSeparator" w:id="0">
    <w:p w14:paraId="232F9CC1" w14:textId="77777777" w:rsidR="00536042" w:rsidRDefault="00536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5042F"/>
    <w:multiLevelType w:val="hybridMultilevel"/>
    <w:tmpl w:val="70142508"/>
    <w:lvl w:ilvl="0" w:tplc="14324848">
      <w:start w:val="1"/>
      <w:numFmt w:val="decimal"/>
      <w:lvlText w:val="%1."/>
      <w:lvlJc w:val="left"/>
      <w:pPr>
        <w:ind w:left="1007" w:hanging="360"/>
      </w:pPr>
      <w:rPr>
        <w:rFonts w:ascii="Arial" w:eastAsia="Arial" w:hAnsi="Arial" w:cs="Arial" w:hint="default"/>
        <w:spacing w:val="-1"/>
        <w:w w:val="99"/>
        <w:sz w:val="20"/>
        <w:szCs w:val="20"/>
        <w:lang w:val="en-US" w:eastAsia="en-US" w:bidi="en-US"/>
      </w:rPr>
    </w:lvl>
    <w:lvl w:ilvl="1" w:tplc="5644CFAC">
      <w:numFmt w:val="bullet"/>
      <w:lvlText w:val="•"/>
      <w:lvlJc w:val="left"/>
      <w:pPr>
        <w:ind w:left="1856" w:hanging="360"/>
      </w:pPr>
      <w:rPr>
        <w:rFonts w:hint="default"/>
        <w:lang w:val="en-US" w:eastAsia="en-US" w:bidi="en-US"/>
      </w:rPr>
    </w:lvl>
    <w:lvl w:ilvl="2" w:tplc="7D3A8640">
      <w:numFmt w:val="bullet"/>
      <w:lvlText w:val="•"/>
      <w:lvlJc w:val="left"/>
      <w:pPr>
        <w:ind w:left="2712" w:hanging="360"/>
      </w:pPr>
      <w:rPr>
        <w:rFonts w:hint="default"/>
        <w:lang w:val="en-US" w:eastAsia="en-US" w:bidi="en-US"/>
      </w:rPr>
    </w:lvl>
    <w:lvl w:ilvl="3" w:tplc="C498B79C">
      <w:numFmt w:val="bullet"/>
      <w:lvlText w:val="•"/>
      <w:lvlJc w:val="left"/>
      <w:pPr>
        <w:ind w:left="3568" w:hanging="360"/>
      </w:pPr>
      <w:rPr>
        <w:rFonts w:hint="default"/>
        <w:lang w:val="en-US" w:eastAsia="en-US" w:bidi="en-US"/>
      </w:rPr>
    </w:lvl>
    <w:lvl w:ilvl="4" w:tplc="8F428290">
      <w:numFmt w:val="bullet"/>
      <w:lvlText w:val="•"/>
      <w:lvlJc w:val="left"/>
      <w:pPr>
        <w:ind w:left="4424" w:hanging="360"/>
      </w:pPr>
      <w:rPr>
        <w:rFonts w:hint="default"/>
        <w:lang w:val="en-US" w:eastAsia="en-US" w:bidi="en-US"/>
      </w:rPr>
    </w:lvl>
    <w:lvl w:ilvl="5" w:tplc="53AC6B7E">
      <w:numFmt w:val="bullet"/>
      <w:lvlText w:val="•"/>
      <w:lvlJc w:val="left"/>
      <w:pPr>
        <w:ind w:left="5280" w:hanging="360"/>
      </w:pPr>
      <w:rPr>
        <w:rFonts w:hint="default"/>
        <w:lang w:val="en-US" w:eastAsia="en-US" w:bidi="en-US"/>
      </w:rPr>
    </w:lvl>
    <w:lvl w:ilvl="6" w:tplc="1EFAE188">
      <w:numFmt w:val="bullet"/>
      <w:lvlText w:val="•"/>
      <w:lvlJc w:val="left"/>
      <w:pPr>
        <w:ind w:left="6136" w:hanging="360"/>
      </w:pPr>
      <w:rPr>
        <w:rFonts w:hint="default"/>
        <w:lang w:val="en-US" w:eastAsia="en-US" w:bidi="en-US"/>
      </w:rPr>
    </w:lvl>
    <w:lvl w:ilvl="7" w:tplc="DF64B3E8">
      <w:numFmt w:val="bullet"/>
      <w:lvlText w:val="•"/>
      <w:lvlJc w:val="left"/>
      <w:pPr>
        <w:ind w:left="6992" w:hanging="360"/>
      </w:pPr>
      <w:rPr>
        <w:rFonts w:hint="default"/>
        <w:lang w:val="en-US" w:eastAsia="en-US" w:bidi="en-US"/>
      </w:rPr>
    </w:lvl>
    <w:lvl w:ilvl="8" w:tplc="4E0A3222">
      <w:numFmt w:val="bullet"/>
      <w:lvlText w:val="•"/>
      <w:lvlJc w:val="left"/>
      <w:pPr>
        <w:ind w:left="7848" w:hanging="360"/>
      </w:pPr>
      <w:rPr>
        <w:rFonts w:hint="default"/>
        <w:lang w:val="en-US" w:eastAsia="en-US" w:bidi="en-US"/>
      </w:rPr>
    </w:lvl>
  </w:abstractNum>
  <w:abstractNum w:abstractNumId="1" w15:restartNumberingAfterBreak="0">
    <w:nsid w:val="18C44325"/>
    <w:multiLevelType w:val="multilevel"/>
    <w:tmpl w:val="E1088DA2"/>
    <w:lvl w:ilvl="0">
      <w:start w:val="1"/>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start w:val="1"/>
      <w:numFmt w:val="lowerLetter"/>
      <w:lvlText w:val="%5."/>
      <w:lvlJc w:val="left"/>
      <w:pPr>
        <w:ind w:left="1367" w:hanging="360"/>
      </w:pPr>
      <w:rPr>
        <w:rFonts w:ascii="Arial" w:eastAsia="Arial" w:hAnsi="Arial" w:cs="Arial" w:hint="default"/>
        <w:spacing w:val="-1"/>
        <w:w w:val="99"/>
        <w:sz w:val="20"/>
        <w:szCs w:val="20"/>
        <w:lang w:val="en-US" w:eastAsia="en-US" w:bidi="en-US"/>
      </w:rPr>
    </w:lvl>
    <w:lvl w:ilvl="5">
      <w:start w:val="1"/>
      <w:numFmt w:val="decimal"/>
      <w:lvlText w:val="%6)"/>
      <w:lvlJc w:val="left"/>
      <w:pPr>
        <w:ind w:left="1727" w:hanging="360"/>
      </w:pPr>
      <w:rPr>
        <w:rFonts w:ascii="Arial" w:eastAsia="Arial" w:hAnsi="Arial" w:cs="Arial" w:hint="default"/>
        <w:spacing w:val="-1"/>
        <w:w w:val="99"/>
        <w:sz w:val="20"/>
        <w:szCs w:val="20"/>
        <w:lang w:val="en-US" w:eastAsia="en-US" w:bidi="en-US"/>
      </w:rPr>
    </w:lvl>
    <w:lvl w:ilvl="6">
      <w:start w:val="1"/>
      <w:numFmt w:val="lowerLetter"/>
      <w:lvlText w:val="(%7)"/>
      <w:lvlJc w:val="left"/>
      <w:pPr>
        <w:ind w:left="2087" w:hanging="360"/>
      </w:pPr>
      <w:rPr>
        <w:rFonts w:ascii="Arial" w:eastAsia="Arial" w:hAnsi="Arial" w:cs="Arial" w:hint="default"/>
        <w:w w:val="99"/>
        <w:sz w:val="20"/>
        <w:szCs w:val="20"/>
        <w:lang w:val="en-US" w:eastAsia="en-US" w:bidi="en-US"/>
      </w:rPr>
    </w:lvl>
    <w:lvl w:ilvl="7">
      <w:start w:val="1"/>
      <w:numFmt w:val="lowerRoman"/>
      <w:lvlText w:val="(%8)"/>
      <w:lvlJc w:val="left"/>
      <w:pPr>
        <w:ind w:left="2447" w:hanging="360"/>
      </w:pPr>
      <w:rPr>
        <w:rFonts w:ascii="Arial" w:eastAsia="Arial" w:hAnsi="Arial" w:cs="Arial" w:hint="default"/>
        <w:spacing w:val="-1"/>
        <w:w w:val="99"/>
        <w:sz w:val="20"/>
        <w:szCs w:val="20"/>
        <w:lang w:val="en-US" w:eastAsia="en-US" w:bidi="en-US"/>
      </w:rPr>
    </w:lvl>
    <w:lvl w:ilvl="8">
      <w:numFmt w:val="bullet"/>
      <w:lvlText w:val="•"/>
      <w:lvlJc w:val="left"/>
      <w:pPr>
        <w:ind w:left="6000" w:hanging="360"/>
      </w:pPr>
      <w:rPr>
        <w:rFonts w:hint="default"/>
        <w:lang w:val="en-US" w:eastAsia="en-US" w:bidi="en-US"/>
      </w:rPr>
    </w:lvl>
  </w:abstractNum>
  <w:abstractNum w:abstractNumId="2" w15:restartNumberingAfterBreak="0">
    <w:nsid w:val="230C4E53"/>
    <w:multiLevelType w:val="hybridMultilevel"/>
    <w:tmpl w:val="844A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643BD"/>
    <w:multiLevelType w:val="multilevel"/>
    <w:tmpl w:val="DEA4C838"/>
    <w:lvl w:ilvl="0">
      <w:start w:val="3"/>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numFmt w:val="bullet"/>
      <w:lvlText w:val="•"/>
      <w:lvlJc w:val="left"/>
      <w:pPr>
        <w:ind w:left="3140" w:hanging="360"/>
      </w:pPr>
      <w:rPr>
        <w:rFonts w:hint="default"/>
        <w:lang w:val="en-US" w:eastAsia="en-US" w:bidi="en-US"/>
      </w:rPr>
    </w:lvl>
    <w:lvl w:ilvl="5">
      <w:numFmt w:val="bullet"/>
      <w:lvlText w:val="•"/>
      <w:lvlJc w:val="left"/>
      <w:pPr>
        <w:ind w:left="4210" w:hanging="360"/>
      </w:pPr>
      <w:rPr>
        <w:rFonts w:hint="default"/>
        <w:lang w:val="en-US" w:eastAsia="en-US" w:bidi="en-US"/>
      </w:rPr>
    </w:lvl>
    <w:lvl w:ilvl="6">
      <w:numFmt w:val="bullet"/>
      <w:lvlText w:val="•"/>
      <w:lvlJc w:val="left"/>
      <w:pPr>
        <w:ind w:left="5280" w:hanging="360"/>
      </w:pPr>
      <w:rPr>
        <w:rFonts w:hint="default"/>
        <w:lang w:val="en-US" w:eastAsia="en-US" w:bidi="en-US"/>
      </w:rPr>
    </w:lvl>
    <w:lvl w:ilvl="7">
      <w:numFmt w:val="bullet"/>
      <w:lvlText w:val="•"/>
      <w:lvlJc w:val="left"/>
      <w:pPr>
        <w:ind w:left="6350" w:hanging="360"/>
      </w:pPr>
      <w:rPr>
        <w:rFonts w:hint="default"/>
        <w:lang w:val="en-US" w:eastAsia="en-US" w:bidi="en-US"/>
      </w:rPr>
    </w:lvl>
    <w:lvl w:ilvl="8">
      <w:numFmt w:val="bullet"/>
      <w:lvlText w:val="•"/>
      <w:lvlJc w:val="left"/>
      <w:pPr>
        <w:ind w:left="7420" w:hanging="360"/>
      </w:pPr>
      <w:rPr>
        <w:rFonts w:hint="default"/>
        <w:lang w:val="en-US" w:eastAsia="en-US" w:bidi="en-US"/>
      </w:rPr>
    </w:lvl>
  </w:abstractNum>
  <w:abstractNum w:abstractNumId="4" w15:restartNumberingAfterBreak="0">
    <w:nsid w:val="34375C0B"/>
    <w:multiLevelType w:val="multilevel"/>
    <w:tmpl w:val="E1088DA2"/>
    <w:lvl w:ilvl="0">
      <w:start w:val="1"/>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start w:val="1"/>
      <w:numFmt w:val="lowerLetter"/>
      <w:lvlText w:val="%5."/>
      <w:lvlJc w:val="left"/>
      <w:pPr>
        <w:ind w:left="1367" w:hanging="360"/>
      </w:pPr>
      <w:rPr>
        <w:rFonts w:ascii="Arial" w:eastAsia="Arial" w:hAnsi="Arial" w:cs="Arial" w:hint="default"/>
        <w:spacing w:val="-1"/>
        <w:w w:val="99"/>
        <w:sz w:val="20"/>
        <w:szCs w:val="20"/>
        <w:lang w:val="en-US" w:eastAsia="en-US" w:bidi="en-US"/>
      </w:rPr>
    </w:lvl>
    <w:lvl w:ilvl="5">
      <w:start w:val="1"/>
      <w:numFmt w:val="decimal"/>
      <w:lvlText w:val="%6)"/>
      <w:lvlJc w:val="left"/>
      <w:pPr>
        <w:ind w:left="1727" w:hanging="360"/>
      </w:pPr>
      <w:rPr>
        <w:rFonts w:ascii="Arial" w:eastAsia="Arial" w:hAnsi="Arial" w:cs="Arial" w:hint="default"/>
        <w:spacing w:val="-1"/>
        <w:w w:val="99"/>
        <w:sz w:val="20"/>
        <w:szCs w:val="20"/>
        <w:lang w:val="en-US" w:eastAsia="en-US" w:bidi="en-US"/>
      </w:rPr>
    </w:lvl>
    <w:lvl w:ilvl="6">
      <w:start w:val="1"/>
      <w:numFmt w:val="lowerLetter"/>
      <w:lvlText w:val="(%7)"/>
      <w:lvlJc w:val="left"/>
      <w:pPr>
        <w:ind w:left="2087" w:hanging="360"/>
      </w:pPr>
      <w:rPr>
        <w:rFonts w:ascii="Arial" w:eastAsia="Arial" w:hAnsi="Arial" w:cs="Arial" w:hint="default"/>
        <w:w w:val="99"/>
        <w:sz w:val="20"/>
        <w:szCs w:val="20"/>
        <w:lang w:val="en-US" w:eastAsia="en-US" w:bidi="en-US"/>
      </w:rPr>
    </w:lvl>
    <w:lvl w:ilvl="7">
      <w:start w:val="1"/>
      <w:numFmt w:val="lowerRoman"/>
      <w:lvlText w:val="(%8)"/>
      <w:lvlJc w:val="left"/>
      <w:pPr>
        <w:ind w:left="2447" w:hanging="360"/>
      </w:pPr>
      <w:rPr>
        <w:rFonts w:ascii="Arial" w:eastAsia="Arial" w:hAnsi="Arial" w:cs="Arial" w:hint="default"/>
        <w:spacing w:val="-1"/>
        <w:w w:val="99"/>
        <w:sz w:val="20"/>
        <w:szCs w:val="20"/>
        <w:lang w:val="en-US" w:eastAsia="en-US" w:bidi="en-US"/>
      </w:rPr>
    </w:lvl>
    <w:lvl w:ilvl="8">
      <w:numFmt w:val="bullet"/>
      <w:lvlText w:val="•"/>
      <w:lvlJc w:val="left"/>
      <w:pPr>
        <w:ind w:left="6000" w:hanging="360"/>
      </w:pPr>
      <w:rPr>
        <w:rFonts w:hint="default"/>
        <w:lang w:val="en-US" w:eastAsia="en-US" w:bidi="en-US"/>
      </w:rPr>
    </w:lvl>
  </w:abstractNum>
  <w:abstractNum w:abstractNumId="5" w15:restartNumberingAfterBreak="0">
    <w:nsid w:val="34BA7E95"/>
    <w:multiLevelType w:val="hybridMultilevel"/>
    <w:tmpl w:val="F9C6B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0947F4"/>
    <w:multiLevelType w:val="multilevel"/>
    <w:tmpl w:val="33940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113E17"/>
    <w:multiLevelType w:val="multilevel"/>
    <w:tmpl w:val="898E8494"/>
    <w:lvl w:ilvl="0">
      <w:start w:val="1"/>
      <w:numFmt w:val="decimal"/>
      <w:pStyle w:val="PRT"/>
      <w:suff w:val="nothing"/>
      <w:lvlText w:val="PART %1 - "/>
      <w:lvlJc w:val="left"/>
      <w:pPr>
        <w:ind w:left="0" w:firstLine="0"/>
      </w:pPr>
    </w:lvl>
    <w:lvl w:ilvl="1">
      <w:start w:val="1"/>
      <w:numFmt w:val="decimal"/>
      <w:pStyle w:val="ART"/>
      <w:lvlText w:val="%1.%2"/>
      <w:lvlJc w:val="left"/>
      <w:pPr>
        <w:tabs>
          <w:tab w:val="num" w:pos="864"/>
        </w:tabs>
        <w:ind w:left="864" w:hanging="864"/>
      </w:pPr>
    </w:lvl>
    <w:lvl w:ilvl="2">
      <w:start w:val="1"/>
      <w:numFmt w:val="upperLetter"/>
      <w:pStyle w:val="PR1"/>
      <w:lvlText w:val="%3."/>
      <w:lvlJc w:val="left"/>
      <w:pPr>
        <w:tabs>
          <w:tab w:val="num" w:pos="864"/>
        </w:tabs>
        <w:ind w:left="864" w:hanging="576"/>
      </w:pPr>
    </w:lvl>
    <w:lvl w:ilvl="3">
      <w:start w:val="1"/>
      <w:numFmt w:val="decimal"/>
      <w:pStyle w:val="PR2"/>
      <w:lvlText w:val="%4."/>
      <w:lvlJc w:val="left"/>
      <w:pPr>
        <w:tabs>
          <w:tab w:val="num" w:pos="1440"/>
        </w:tabs>
        <w:ind w:left="1440" w:hanging="576"/>
      </w:pPr>
    </w:lvl>
    <w:lvl w:ilvl="4">
      <w:start w:val="1"/>
      <w:numFmt w:val="lowerLetter"/>
      <w:pStyle w:val="PR3"/>
      <w:lvlText w:val="%5."/>
      <w:lvlJc w:val="left"/>
      <w:pPr>
        <w:tabs>
          <w:tab w:val="num" w:pos="2016"/>
        </w:tabs>
        <w:ind w:left="2016" w:hanging="576"/>
      </w:pPr>
    </w:lvl>
    <w:lvl w:ilvl="5">
      <w:start w:val="1"/>
      <w:numFmt w:val="decimal"/>
      <w:pStyle w:val="PR4"/>
      <w:lvlText w:val="%6)"/>
      <w:lvlJc w:val="left"/>
      <w:pPr>
        <w:tabs>
          <w:tab w:val="num" w:pos="2592"/>
        </w:tabs>
        <w:ind w:left="2592" w:hanging="576"/>
      </w:pPr>
    </w:lvl>
    <w:lvl w:ilvl="6">
      <w:start w:val="1"/>
      <w:numFmt w:val="lowerLetter"/>
      <w:pStyle w:val="PR5"/>
      <w:lvlText w:val="%7)"/>
      <w:lvlJc w:val="left"/>
      <w:pPr>
        <w:tabs>
          <w:tab w:val="num" w:pos="3168"/>
        </w:tabs>
        <w:ind w:left="3168" w:hanging="576"/>
      </w:pPr>
    </w:lvl>
    <w:lvl w:ilvl="7">
      <w:start w:val="1"/>
      <w:numFmt w:val="decimal"/>
      <w:pStyle w:val="PR6"/>
      <w:lvlText w:val="(%8)"/>
      <w:lvlJc w:val="left"/>
      <w:pPr>
        <w:tabs>
          <w:tab w:val="num" w:pos="3744"/>
        </w:tabs>
        <w:ind w:left="3744" w:hanging="576"/>
      </w:pPr>
    </w:lvl>
    <w:lvl w:ilvl="8">
      <w:start w:val="1"/>
      <w:numFmt w:val="lowerLetter"/>
      <w:pStyle w:val="PR7"/>
      <w:lvlText w:val="(%9)"/>
      <w:lvlJc w:val="left"/>
      <w:pPr>
        <w:tabs>
          <w:tab w:val="num" w:pos="4320"/>
        </w:tabs>
        <w:ind w:left="4320" w:hanging="576"/>
      </w:pPr>
    </w:lvl>
  </w:abstractNum>
  <w:abstractNum w:abstractNumId="8" w15:restartNumberingAfterBreak="0">
    <w:nsid w:val="51113E18"/>
    <w:multiLevelType w:val="multilevel"/>
    <w:tmpl w:val="898E8494"/>
    <w:lvl w:ilvl="0">
      <w:start w:val="1"/>
      <w:numFmt w:val="decimal"/>
      <w:suff w:val="nothing"/>
      <w:lvlText w:val="PART %1 - "/>
      <w:lvlJc w:val="left"/>
      <w:pPr>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decimal"/>
      <w:lvlText w:val="%4."/>
      <w:lvlJc w:val="left"/>
      <w:pPr>
        <w:tabs>
          <w:tab w:val="num" w:pos="1440"/>
        </w:tabs>
        <w:ind w:left="1440" w:hanging="576"/>
      </w:p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decimal"/>
      <w:lvlText w:val="(%8)"/>
      <w:lvlJc w:val="left"/>
      <w:pPr>
        <w:tabs>
          <w:tab w:val="num" w:pos="3744"/>
        </w:tabs>
        <w:ind w:left="3744" w:hanging="576"/>
      </w:pPr>
    </w:lvl>
    <w:lvl w:ilvl="8">
      <w:start w:val="1"/>
      <w:numFmt w:val="lowerLetter"/>
      <w:lvlText w:val="(%9)"/>
      <w:lvlJc w:val="left"/>
      <w:pPr>
        <w:tabs>
          <w:tab w:val="num" w:pos="4320"/>
        </w:tabs>
        <w:ind w:left="4320" w:hanging="576"/>
      </w:pPr>
    </w:lvl>
  </w:abstractNum>
  <w:abstractNum w:abstractNumId="9" w15:restartNumberingAfterBreak="0">
    <w:nsid w:val="51683BB1"/>
    <w:multiLevelType w:val="multilevel"/>
    <w:tmpl w:val="430ED86E"/>
    <w:lvl w:ilvl="0">
      <w:start w:val="2"/>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numFmt w:val="bullet"/>
      <w:lvlText w:val="•"/>
      <w:lvlJc w:val="left"/>
      <w:pPr>
        <w:ind w:left="3140" w:hanging="360"/>
      </w:pPr>
      <w:rPr>
        <w:rFonts w:hint="default"/>
        <w:lang w:val="en-US" w:eastAsia="en-US" w:bidi="en-US"/>
      </w:rPr>
    </w:lvl>
    <w:lvl w:ilvl="5">
      <w:numFmt w:val="bullet"/>
      <w:lvlText w:val="•"/>
      <w:lvlJc w:val="left"/>
      <w:pPr>
        <w:ind w:left="4210" w:hanging="360"/>
      </w:pPr>
      <w:rPr>
        <w:rFonts w:hint="default"/>
        <w:lang w:val="en-US" w:eastAsia="en-US" w:bidi="en-US"/>
      </w:rPr>
    </w:lvl>
    <w:lvl w:ilvl="6">
      <w:numFmt w:val="bullet"/>
      <w:lvlText w:val="•"/>
      <w:lvlJc w:val="left"/>
      <w:pPr>
        <w:ind w:left="5280" w:hanging="360"/>
      </w:pPr>
      <w:rPr>
        <w:rFonts w:hint="default"/>
        <w:lang w:val="en-US" w:eastAsia="en-US" w:bidi="en-US"/>
      </w:rPr>
    </w:lvl>
    <w:lvl w:ilvl="7">
      <w:numFmt w:val="bullet"/>
      <w:lvlText w:val="•"/>
      <w:lvlJc w:val="left"/>
      <w:pPr>
        <w:ind w:left="6350" w:hanging="360"/>
      </w:pPr>
      <w:rPr>
        <w:rFonts w:hint="default"/>
        <w:lang w:val="en-US" w:eastAsia="en-US" w:bidi="en-US"/>
      </w:rPr>
    </w:lvl>
    <w:lvl w:ilvl="8">
      <w:numFmt w:val="bullet"/>
      <w:lvlText w:val="•"/>
      <w:lvlJc w:val="left"/>
      <w:pPr>
        <w:ind w:left="7420" w:hanging="360"/>
      </w:pPr>
      <w:rPr>
        <w:rFonts w:hint="default"/>
        <w:lang w:val="en-US" w:eastAsia="en-US" w:bidi="en-US"/>
      </w:rPr>
    </w:lvl>
  </w:abstractNum>
  <w:abstractNum w:abstractNumId="10" w15:restartNumberingAfterBreak="0">
    <w:nsid w:val="5B907844"/>
    <w:multiLevelType w:val="multilevel"/>
    <w:tmpl w:val="7E028222"/>
    <w:lvl w:ilvl="0">
      <w:start w:val="2"/>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start w:val="1"/>
      <w:numFmt w:val="decimal"/>
      <w:lvlText w:val="%5."/>
      <w:lvlJc w:val="left"/>
      <w:pPr>
        <w:ind w:left="3140" w:hanging="360"/>
      </w:pPr>
      <w:rPr>
        <w:rFonts w:ascii="Arial" w:eastAsia="Arial" w:hAnsi="Arial" w:cs="Arial"/>
        <w:lang w:val="en-US" w:eastAsia="en-US" w:bidi="en-US"/>
      </w:rPr>
    </w:lvl>
    <w:lvl w:ilvl="5">
      <w:numFmt w:val="bullet"/>
      <w:lvlText w:val="•"/>
      <w:lvlJc w:val="left"/>
      <w:pPr>
        <w:ind w:left="4210" w:hanging="360"/>
      </w:pPr>
      <w:rPr>
        <w:rFonts w:hint="default"/>
        <w:lang w:val="en-US" w:eastAsia="en-US" w:bidi="en-US"/>
      </w:rPr>
    </w:lvl>
    <w:lvl w:ilvl="6">
      <w:numFmt w:val="bullet"/>
      <w:lvlText w:val="•"/>
      <w:lvlJc w:val="left"/>
      <w:pPr>
        <w:ind w:left="5280" w:hanging="360"/>
      </w:pPr>
      <w:rPr>
        <w:rFonts w:hint="default"/>
        <w:lang w:val="en-US" w:eastAsia="en-US" w:bidi="en-US"/>
      </w:rPr>
    </w:lvl>
    <w:lvl w:ilvl="7">
      <w:numFmt w:val="bullet"/>
      <w:lvlText w:val="•"/>
      <w:lvlJc w:val="left"/>
      <w:pPr>
        <w:ind w:left="6350" w:hanging="360"/>
      </w:pPr>
      <w:rPr>
        <w:rFonts w:hint="default"/>
        <w:lang w:val="en-US" w:eastAsia="en-US" w:bidi="en-US"/>
      </w:rPr>
    </w:lvl>
    <w:lvl w:ilvl="8">
      <w:numFmt w:val="bullet"/>
      <w:lvlText w:val="•"/>
      <w:lvlJc w:val="left"/>
      <w:pPr>
        <w:ind w:left="7420" w:hanging="360"/>
      </w:pPr>
      <w:rPr>
        <w:rFonts w:hint="default"/>
        <w:lang w:val="en-US" w:eastAsia="en-US" w:bidi="en-US"/>
      </w:rPr>
    </w:lvl>
  </w:abstractNum>
  <w:abstractNum w:abstractNumId="11" w15:restartNumberingAfterBreak="0">
    <w:nsid w:val="6D4A7C00"/>
    <w:multiLevelType w:val="hybridMultilevel"/>
    <w:tmpl w:val="1A462D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6B0F6E"/>
    <w:multiLevelType w:val="multilevel"/>
    <w:tmpl w:val="6704681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76200E30"/>
    <w:multiLevelType w:val="multilevel"/>
    <w:tmpl w:val="E1088DA2"/>
    <w:lvl w:ilvl="0">
      <w:start w:val="1"/>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start w:val="1"/>
      <w:numFmt w:val="lowerLetter"/>
      <w:lvlText w:val="%5."/>
      <w:lvlJc w:val="left"/>
      <w:pPr>
        <w:ind w:left="1367" w:hanging="360"/>
      </w:pPr>
      <w:rPr>
        <w:rFonts w:ascii="Arial" w:eastAsia="Arial" w:hAnsi="Arial" w:cs="Arial" w:hint="default"/>
        <w:spacing w:val="-1"/>
        <w:w w:val="99"/>
        <w:sz w:val="20"/>
        <w:szCs w:val="20"/>
        <w:lang w:val="en-US" w:eastAsia="en-US" w:bidi="en-US"/>
      </w:rPr>
    </w:lvl>
    <w:lvl w:ilvl="5">
      <w:start w:val="1"/>
      <w:numFmt w:val="decimal"/>
      <w:lvlText w:val="%6)"/>
      <w:lvlJc w:val="left"/>
      <w:pPr>
        <w:ind w:left="1727" w:hanging="360"/>
      </w:pPr>
      <w:rPr>
        <w:rFonts w:ascii="Arial" w:eastAsia="Arial" w:hAnsi="Arial" w:cs="Arial" w:hint="default"/>
        <w:spacing w:val="-1"/>
        <w:w w:val="99"/>
        <w:sz w:val="20"/>
        <w:szCs w:val="20"/>
        <w:lang w:val="en-US" w:eastAsia="en-US" w:bidi="en-US"/>
      </w:rPr>
    </w:lvl>
    <w:lvl w:ilvl="6">
      <w:start w:val="1"/>
      <w:numFmt w:val="lowerLetter"/>
      <w:lvlText w:val="(%7)"/>
      <w:lvlJc w:val="left"/>
      <w:pPr>
        <w:ind w:left="2087" w:hanging="360"/>
      </w:pPr>
      <w:rPr>
        <w:rFonts w:ascii="Arial" w:eastAsia="Arial" w:hAnsi="Arial" w:cs="Arial" w:hint="default"/>
        <w:w w:val="99"/>
        <w:sz w:val="20"/>
        <w:szCs w:val="20"/>
        <w:lang w:val="en-US" w:eastAsia="en-US" w:bidi="en-US"/>
      </w:rPr>
    </w:lvl>
    <w:lvl w:ilvl="7">
      <w:start w:val="1"/>
      <w:numFmt w:val="lowerRoman"/>
      <w:lvlText w:val="(%8)"/>
      <w:lvlJc w:val="left"/>
      <w:pPr>
        <w:ind w:left="2447" w:hanging="360"/>
      </w:pPr>
      <w:rPr>
        <w:rFonts w:ascii="Arial" w:eastAsia="Arial" w:hAnsi="Arial" w:cs="Arial" w:hint="default"/>
        <w:spacing w:val="-1"/>
        <w:w w:val="99"/>
        <w:sz w:val="20"/>
        <w:szCs w:val="20"/>
        <w:lang w:val="en-US" w:eastAsia="en-US" w:bidi="en-US"/>
      </w:rPr>
    </w:lvl>
    <w:lvl w:ilvl="8">
      <w:numFmt w:val="bullet"/>
      <w:lvlText w:val="•"/>
      <w:lvlJc w:val="left"/>
      <w:pPr>
        <w:ind w:left="6000" w:hanging="360"/>
      </w:pPr>
      <w:rPr>
        <w:rFonts w:hint="default"/>
        <w:lang w:val="en-US" w:eastAsia="en-US" w:bidi="en-US"/>
      </w:rPr>
    </w:lvl>
  </w:abstractNum>
  <w:abstractNum w:abstractNumId="14" w15:restartNumberingAfterBreak="0">
    <w:nsid w:val="77C512C5"/>
    <w:multiLevelType w:val="multilevel"/>
    <w:tmpl w:val="E1088DA2"/>
    <w:lvl w:ilvl="0">
      <w:start w:val="1"/>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start w:val="1"/>
      <w:numFmt w:val="lowerLetter"/>
      <w:lvlText w:val="%5."/>
      <w:lvlJc w:val="left"/>
      <w:pPr>
        <w:ind w:left="1367" w:hanging="360"/>
      </w:pPr>
      <w:rPr>
        <w:rFonts w:ascii="Arial" w:eastAsia="Arial" w:hAnsi="Arial" w:cs="Arial" w:hint="default"/>
        <w:spacing w:val="-1"/>
        <w:w w:val="99"/>
        <w:sz w:val="20"/>
        <w:szCs w:val="20"/>
        <w:lang w:val="en-US" w:eastAsia="en-US" w:bidi="en-US"/>
      </w:rPr>
    </w:lvl>
    <w:lvl w:ilvl="5">
      <w:start w:val="1"/>
      <w:numFmt w:val="decimal"/>
      <w:lvlText w:val="%6)"/>
      <w:lvlJc w:val="left"/>
      <w:pPr>
        <w:ind w:left="1727" w:hanging="360"/>
      </w:pPr>
      <w:rPr>
        <w:rFonts w:ascii="Arial" w:eastAsia="Arial" w:hAnsi="Arial" w:cs="Arial" w:hint="default"/>
        <w:spacing w:val="-1"/>
        <w:w w:val="99"/>
        <w:sz w:val="20"/>
        <w:szCs w:val="20"/>
        <w:lang w:val="en-US" w:eastAsia="en-US" w:bidi="en-US"/>
      </w:rPr>
    </w:lvl>
    <w:lvl w:ilvl="6">
      <w:start w:val="1"/>
      <w:numFmt w:val="lowerLetter"/>
      <w:lvlText w:val="(%7)"/>
      <w:lvlJc w:val="left"/>
      <w:pPr>
        <w:ind w:left="2087" w:hanging="360"/>
      </w:pPr>
      <w:rPr>
        <w:rFonts w:ascii="Arial" w:eastAsia="Arial" w:hAnsi="Arial" w:cs="Arial" w:hint="default"/>
        <w:w w:val="99"/>
        <w:sz w:val="20"/>
        <w:szCs w:val="20"/>
        <w:lang w:val="en-US" w:eastAsia="en-US" w:bidi="en-US"/>
      </w:rPr>
    </w:lvl>
    <w:lvl w:ilvl="7">
      <w:start w:val="1"/>
      <w:numFmt w:val="lowerRoman"/>
      <w:lvlText w:val="(%8)"/>
      <w:lvlJc w:val="left"/>
      <w:pPr>
        <w:ind w:left="2447" w:hanging="360"/>
      </w:pPr>
      <w:rPr>
        <w:rFonts w:ascii="Arial" w:eastAsia="Arial" w:hAnsi="Arial" w:cs="Arial" w:hint="default"/>
        <w:spacing w:val="-1"/>
        <w:w w:val="99"/>
        <w:sz w:val="20"/>
        <w:szCs w:val="20"/>
        <w:lang w:val="en-US" w:eastAsia="en-US" w:bidi="en-US"/>
      </w:rPr>
    </w:lvl>
    <w:lvl w:ilvl="8">
      <w:numFmt w:val="bullet"/>
      <w:lvlText w:val="•"/>
      <w:lvlJc w:val="left"/>
      <w:pPr>
        <w:ind w:left="6000" w:hanging="360"/>
      </w:pPr>
      <w:rPr>
        <w:rFonts w:hint="default"/>
        <w:lang w:val="en-US" w:eastAsia="en-US" w:bidi="en-US"/>
      </w:rPr>
    </w:lvl>
  </w:abstractNum>
  <w:num w:numId="1" w16cid:durableId="735203978">
    <w:abstractNumId w:val="0"/>
  </w:num>
  <w:num w:numId="2" w16cid:durableId="529227488">
    <w:abstractNumId w:val="3"/>
  </w:num>
  <w:num w:numId="3" w16cid:durableId="608583761">
    <w:abstractNumId w:val="10"/>
  </w:num>
  <w:num w:numId="4" w16cid:durableId="625352232">
    <w:abstractNumId w:val="13"/>
  </w:num>
  <w:num w:numId="5" w16cid:durableId="1387992531">
    <w:abstractNumId w:val="7"/>
  </w:num>
  <w:num w:numId="6" w16cid:durableId="880166737">
    <w:abstractNumId w:val="8"/>
  </w:num>
  <w:num w:numId="7" w16cid:durableId="516314998">
    <w:abstractNumId w:val="11"/>
  </w:num>
  <w:num w:numId="8" w16cid:durableId="1392382954">
    <w:abstractNumId w:val="2"/>
  </w:num>
  <w:num w:numId="9" w16cid:durableId="908229417">
    <w:abstractNumId w:val="5"/>
  </w:num>
  <w:num w:numId="10" w16cid:durableId="1149789434">
    <w:abstractNumId w:val="14"/>
  </w:num>
  <w:num w:numId="11" w16cid:durableId="1721854454">
    <w:abstractNumId w:val="4"/>
  </w:num>
  <w:num w:numId="12" w16cid:durableId="835340176">
    <w:abstractNumId w:val="1"/>
  </w:num>
  <w:num w:numId="13" w16cid:durableId="832987039">
    <w:abstractNumId w:val="9"/>
  </w:num>
  <w:num w:numId="14" w16cid:durableId="183178927">
    <w:abstractNumId w:val="6"/>
    <w:lvlOverride w:ilvl="0">
      <w:lvl w:ilvl="0">
        <w:numFmt w:val="lowerLetter"/>
        <w:lvlText w:val="%1."/>
        <w:lvlJc w:val="left"/>
      </w:lvl>
    </w:lvlOverride>
  </w:num>
  <w:num w:numId="15" w16cid:durableId="828132133">
    <w:abstractNumId w:val="6"/>
    <w:lvlOverride w:ilvl="0">
      <w:lvl w:ilvl="0">
        <w:numFmt w:val="lowerLetter"/>
        <w:lvlText w:val="%1."/>
        <w:lvlJc w:val="left"/>
      </w:lvl>
    </w:lvlOverride>
  </w:num>
  <w:num w:numId="16" w16cid:durableId="1810635853">
    <w:abstractNumId w:val="6"/>
    <w:lvlOverride w:ilvl="0">
      <w:lvl w:ilvl="0">
        <w:numFmt w:val="lowerLetter"/>
        <w:lvlText w:val="%1."/>
        <w:lvlJc w:val="left"/>
      </w:lvl>
    </w:lvlOverride>
  </w:num>
  <w:num w:numId="17" w16cid:durableId="234366060">
    <w:abstractNumId w:val="6"/>
    <w:lvlOverride w:ilvl="0">
      <w:lvl w:ilvl="0">
        <w:numFmt w:val="lowerLetter"/>
        <w:lvlText w:val="%1."/>
        <w:lvlJc w:val="left"/>
      </w:lvl>
    </w:lvlOverride>
  </w:num>
  <w:num w:numId="18" w16cid:durableId="428718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2A"/>
    <w:rsid w:val="000C0CD2"/>
    <w:rsid w:val="000D5EBB"/>
    <w:rsid w:val="000E5A65"/>
    <w:rsid w:val="000F75FE"/>
    <w:rsid w:val="00116E93"/>
    <w:rsid w:val="00117745"/>
    <w:rsid w:val="001D6989"/>
    <w:rsid w:val="00201F3D"/>
    <w:rsid w:val="00213037"/>
    <w:rsid w:val="0022771E"/>
    <w:rsid w:val="00232888"/>
    <w:rsid w:val="002344B7"/>
    <w:rsid w:val="002373D8"/>
    <w:rsid w:val="00240447"/>
    <w:rsid w:val="00245D31"/>
    <w:rsid w:val="00256293"/>
    <w:rsid w:val="00277CDD"/>
    <w:rsid w:val="002A22C5"/>
    <w:rsid w:val="002C5574"/>
    <w:rsid w:val="002E33E7"/>
    <w:rsid w:val="002F735A"/>
    <w:rsid w:val="00337D60"/>
    <w:rsid w:val="003C616D"/>
    <w:rsid w:val="003D1403"/>
    <w:rsid w:val="003E2324"/>
    <w:rsid w:val="00475847"/>
    <w:rsid w:val="00486BB4"/>
    <w:rsid w:val="004A7A94"/>
    <w:rsid w:val="004B2EDC"/>
    <w:rsid w:val="0050438E"/>
    <w:rsid w:val="00505F8B"/>
    <w:rsid w:val="00536042"/>
    <w:rsid w:val="00542DDE"/>
    <w:rsid w:val="005677AE"/>
    <w:rsid w:val="005B20DF"/>
    <w:rsid w:val="005B2683"/>
    <w:rsid w:val="005D34B5"/>
    <w:rsid w:val="005E6F74"/>
    <w:rsid w:val="00681018"/>
    <w:rsid w:val="006B2ECE"/>
    <w:rsid w:val="006D1F2A"/>
    <w:rsid w:val="0070732E"/>
    <w:rsid w:val="00716CDE"/>
    <w:rsid w:val="00743F21"/>
    <w:rsid w:val="00753D79"/>
    <w:rsid w:val="00757495"/>
    <w:rsid w:val="00781FFD"/>
    <w:rsid w:val="0078696D"/>
    <w:rsid w:val="007A5DF3"/>
    <w:rsid w:val="007B4F85"/>
    <w:rsid w:val="0083515A"/>
    <w:rsid w:val="008978AB"/>
    <w:rsid w:val="008A1007"/>
    <w:rsid w:val="008A39B3"/>
    <w:rsid w:val="00917E33"/>
    <w:rsid w:val="0093671B"/>
    <w:rsid w:val="0095644D"/>
    <w:rsid w:val="0097572C"/>
    <w:rsid w:val="009766EC"/>
    <w:rsid w:val="00985C02"/>
    <w:rsid w:val="00A5526B"/>
    <w:rsid w:val="00A77773"/>
    <w:rsid w:val="00A82B78"/>
    <w:rsid w:val="00AF1F80"/>
    <w:rsid w:val="00AF3B35"/>
    <w:rsid w:val="00B87B62"/>
    <w:rsid w:val="00B93731"/>
    <w:rsid w:val="00B93E95"/>
    <w:rsid w:val="00BB2D5E"/>
    <w:rsid w:val="00BD321A"/>
    <w:rsid w:val="00BD462F"/>
    <w:rsid w:val="00BF20FF"/>
    <w:rsid w:val="00BF2B27"/>
    <w:rsid w:val="00C47F09"/>
    <w:rsid w:val="00C5706F"/>
    <w:rsid w:val="00C708FE"/>
    <w:rsid w:val="00C8035E"/>
    <w:rsid w:val="00CD7364"/>
    <w:rsid w:val="00CF6A71"/>
    <w:rsid w:val="00D24DBE"/>
    <w:rsid w:val="00D843A0"/>
    <w:rsid w:val="00E20394"/>
    <w:rsid w:val="00E25B6E"/>
    <w:rsid w:val="00E346BE"/>
    <w:rsid w:val="00E47F4C"/>
    <w:rsid w:val="00E54B02"/>
    <w:rsid w:val="00E60464"/>
    <w:rsid w:val="00E73978"/>
    <w:rsid w:val="00EB1704"/>
    <w:rsid w:val="00EE3EE3"/>
    <w:rsid w:val="00EE6C70"/>
    <w:rsid w:val="00F33DD4"/>
    <w:rsid w:val="00F43E02"/>
    <w:rsid w:val="00F6618B"/>
    <w:rsid w:val="00F7088D"/>
    <w:rsid w:val="00F87F5B"/>
    <w:rsid w:val="00FA6196"/>
    <w:rsid w:val="00FD77CE"/>
    <w:rsid w:val="00FE0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EE221"/>
  <w15:docId w15:val="{375055E9-5C1D-4CFA-8AF7-FDE4C0181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E93"/>
    <w:rPr>
      <w:rFonts w:ascii="Arial" w:eastAsia="Arial" w:hAnsi="Arial" w:cs="Arial"/>
      <w:lang w:bidi="en-US"/>
    </w:rPr>
  </w:style>
  <w:style w:type="paragraph" w:styleId="Heading1">
    <w:name w:val="heading 1"/>
    <w:basedOn w:val="Normal"/>
    <w:uiPriority w:val="9"/>
    <w:qFormat/>
    <w:pPr>
      <w:ind w:left="100"/>
      <w:outlineLvl w:val="0"/>
    </w:pPr>
    <w:rPr>
      <w:b/>
      <w:bCs/>
    </w:rPr>
  </w:style>
  <w:style w:type="paragraph" w:styleId="Heading2">
    <w:name w:val="heading 2"/>
    <w:basedOn w:val="Normal"/>
    <w:link w:val="Heading2Char"/>
    <w:uiPriority w:val="9"/>
    <w:unhideWhenUsed/>
    <w:qFormat/>
    <w:pPr>
      <w:ind w:left="652" w:hanging="552"/>
      <w:outlineLvl w:val="1"/>
    </w:pPr>
    <w:rPr>
      <w:b/>
      <w:bCs/>
      <w:sz w:val="20"/>
      <w:szCs w:val="20"/>
    </w:rPr>
  </w:style>
  <w:style w:type="paragraph" w:styleId="Heading3">
    <w:name w:val="heading 3"/>
    <w:basedOn w:val="Normal"/>
    <w:uiPriority w:val="9"/>
    <w:unhideWhenUsed/>
    <w:qFormat/>
    <w:pPr>
      <w:ind w:left="100" w:right="194"/>
      <w:outlineLvl w:val="2"/>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7" w:hanging="360"/>
    </w:pPr>
    <w:rPr>
      <w:sz w:val="20"/>
      <w:szCs w:val="20"/>
    </w:rPr>
  </w:style>
  <w:style w:type="paragraph" w:styleId="ListParagraph">
    <w:name w:val="List Paragraph"/>
    <w:basedOn w:val="Normal"/>
    <w:uiPriority w:val="34"/>
    <w:qFormat/>
    <w:pPr>
      <w:ind w:left="1007" w:hanging="360"/>
    </w:pPr>
  </w:style>
  <w:style w:type="paragraph" w:customStyle="1" w:styleId="TableParagraph">
    <w:name w:val="Table Paragraph"/>
    <w:basedOn w:val="Normal"/>
    <w:uiPriority w:val="1"/>
    <w:qFormat/>
  </w:style>
  <w:style w:type="paragraph" w:customStyle="1" w:styleId="PRT">
    <w:name w:val="PRT"/>
    <w:basedOn w:val="Normal"/>
    <w:next w:val="ART"/>
    <w:rsid w:val="00542DDE"/>
    <w:pPr>
      <w:keepNext/>
      <w:widowControl/>
      <w:numPr>
        <w:numId w:val="5"/>
      </w:numPr>
      <w:suppressAutoHyphens/>
      <w:autoSpaceDE/>
      <w:autoSpaceDN/>
      <w:spacing w:before="240" w:after="480"/>
      <w:jc w:val="both"/>
      <w:outlineLvl w:val="0"/>
    </w:pPr>
    <w:rPr>
      <w:color w:val="000000"/>
      <w:sz w:val="20"/>
      <w:szCs w:val="20"/>
      <w:lang w:bidi="ar-SA"/>
    </w:rPr>
  </w:style>
  <w:style w:type="paragraph" w:customStyle="1" w:styleId="ART">
    <w:name w:val="ART"/>
    <w:basedOn w:val="Normal"/>
    <w:next w:val="PR1"/>
    <w:rsid w:val="00542DDE"/>
    <w:pPr>
      <w:keepNext/>
      <w:widowControl/>
      <w:numPr>
        <w:ilvl w:val="1"/>
        <w:numId w:val="5"/>
      </w:numPr>
      <w:suppressAutoHyphens/>
      <w:autoSpaceDE/>
      <w:autoSpaceDN/>
      <w:spacing w:before="240" w:after="240"/>
      <w:jc w:val="both"/>
      <w:outlineLvl w:val="1"/>
    </w:pPr>
    <w:rPr>
      <w:color w:val="000000"/>
      <w:sz w:val="20"/>
      <w:szCs w:val="20"/>
      <w:lang w:bidi="ar-SA"/>
    </w:rPr>
  </w:style>
  <w:style w:type="paragraph" w:customStyle="1" w:styleId="PR1">
    <w:name w:val="PR1"/>
    <w:basedOn w:val="Normal"/>
    <w:uiPriority w:val="99"/>
    <w:rsid w:val="00542DDE"/>
    <w:pPr>
      <w:widowControl/>
      <w:numPr>
        <w:ilvl w:val="2"/>
        <w:numId w:val="5"/>
      </w:numPr>
      <w:suppressAutoHyphens/>
      <w:autoSpaceDE/>
      <w:autoSpaceDN/>
      <w:spacing w:before="240" w:after="240"/>
      <w:jc w:val="both"/>
      <w:outlineLvl w:val="2"/>
    </w:pPr>
    <w:rPr>
      <w:color w:val="000000"/>
      <w:sz w:val="20"/>
      <w:szCs w:val="20"/>
      <w:lang w:bidi="ar-SA"/>
    </w:rPr>
  </w:style>
  <w:style w:type="paragraph" w:customStyle="1" w:styleId="PR2">
    <w:name w:val="PR2"/>
    <w:basedOn w:val="Normal"/>
    <w:uiPriority w:val="99"/>
    <w:rsid w:val="00542DDE"/>
    <w:pPr>
      <w:widowControl/>
      <w:numPr>
        <w:ilvl w:val="3"/>
        <w:numId w:val="5"/>
      </w:numPr>
      <w:tabs>
        <w:tab w:val="left" w:pos="864"/>
      </w:tabs>
      <w:suppressAutoHyphens/>
      <w:autoSpaceDE/>
      <w:autoSpaceDN/>
      <w:jc w:val="both"/>
      <w:outlineLvl w:val="3"/>
    </w:pPr>
    <w:rPr>
      <w:color w:val="000000"/>
      <w:sz w:val="20"/>
      <w:szCs w:val="20"/>
      <w:lang w:bidi="ar-SA"/>
    </w:rPr>
  </w:style>
  <w:style w:type="paragraph" w:customStyle="1" w:styleId="PR3">
    <w:name w:val="PR3"/>
    <w:basedOn w:val="Normal"/>
    <w:rsid w:val="00542DDE"/>
    <w:pPr>
      <w:widowControl/>
      <w:numPr>
        <w:ilvl w:val="4"/>
        <w:numId w:val="5"/>
      </w:numPr>
      <w:tabs>
        <w:tab w:val="left" w:pos="864"/>
      </w:tabs>
      <w:suppressAutoHyphens/>
      <w:autoSpaceDE/>
      <w:autoSpaceDN/>
      <w:jc w:val="both"/>
      <w:outlineLvl w:val="4"/>
    </w:pPr>
    <w:rPr>
      <w:color w:val="000000"/>
      <w:sz w:val="20"/>
      <w:szCs w:val="20"/>
      <w:lang w:bidi="ar-SA"/>
    </w:rPr>
  </w:style>
  <w:style w:type="paragraph" w:customStyle="1" w:styleId="PR4">
    <w:name w:val="PR4"/>
    <w:basedOn w:val="Normal"/>
    <w:rsid w:val="00542DDE"/>
    <w:pPr>
      <w:widowControl/>
      <w:numPr>
        <w:ilvl w:val="5"/>
        <w:numId w:val="5"/>
      </w:numPr>
      <w:tabs>
        <w:tab w:val="left" w:pos="1440"/>
      </w:tabs>
      <w:suppressAutoHyphens/>
      <w:autoSpaceDE/>
      <w:autoSpaceDN/>
      <w:jc w:val="both"/>
      <w:outlineLvl w:val="5"/>
    </w:pPr>
    <w:rPr>
      <w:color w:val="000000"/>
      <w:sz w:val="20"/>
      <w:szCs w:val="20"/>
      <w:lang w:bidi="ar-SA"/>
    </w:rPr>
  </w:style>
  <w:style w:type="paragraph" w:customStyle="1" w:styleId="PR5">
    <w:name w:val="PR5"/>
    <w:basedOn w:val="Normal"/>
    <w:rsid w:val="00542DDE"/>
    <w:pPr>
      <w:widowControl/>
      <w:numPr>
        <w:ilvl w:val="6"/>
        <w:numId w:val="5"/>
      </w:numPr>
      <w:tabs>
        <w:tab w:val="left" w:pos="2016"/>
      </w:tabs>
      <w:suppressAutoHyphens/>
      <w:autoSpaceDE/>
      <w:autoSpaceDN/>
      <w:jc w:val="both"/>
      <w:outlineLvl w:val="6"/>
    </w:pPr>
    <w:rPr>
      <w:color w:val="000000"/>
      <w:sz w:val="20"/>
      <w:szCs w:val="20"/>
      <w:lang w:bidi="ar-SA"/>
    </w:rPr>
  </w:style>
  <w:style w:type="paragraph" w:customStyle="1" w:styleId="PR6">
    <w:name w:val="PR6"/>
    <w:basedOn w:val="Normal"/>
    <w:rsid w:val="00542DDE"/>
    <w:pPr>
      <w:widowControl/>
      <w:numPr>
        <w:ilvl w:val="7"/>
        <w:numId w:val="5"/>
      </w:numPr>
      <w:tabs>
        <w:tab w:val="left" w:pos="2592"/>
      </w:tabs>
      <w:suppressAutoHyphens/>
      <w:autoSpaceDE/>
      <w:autoSpaceDN/>
      <w:jc w:val="both"/>
      <w:outlineLvl w:val="7"/>
    </w:pPr>
    <w:rPr>
      <w:color w:val="000000"/>
      <w:sz w:val="20"/>
      <w:lang w:bidi="ar-SA"/>
    </w:rPr>
  </w:style>
  <w:style w:type="paragraph" w:customStyle="1" w:styleId="PR7">
    <w:name w:val="PR7"/>
    <w:basedOn w:val="Normal"/>
    <w:rsid w:val="00542DDE"/>
    <w:pPr>
      <w:widowControl/>
      <w:numPr>
        <w:ilvl w:val="8"/>
        <w:numId w:val="5"/>
      </w:numPr>
      <w:tabs>
        <w:tab w:val="left" w:pos="3168"/>
      </w:tabs>
      <w:suppressAutoHyphens/>
      <w:autoSpaceDE/>
      <w:autoSpaceDN/>
      <w:jc w:val="both"/>
      <w:outlineLvl w:val="8"/>
    </w:pPr>
    <w:rPr>
      <w:color w:val="000000"/>
      <w:sz w:val="20"/>
      <w:lang w:bidi="ar-SA"/>
    </w:rPr>
  </w:style>
  <w:style w:type="character" w:styleId="Hyperlink">
    <w:name w:val="Hyperlink"/>
    <w:uiPriority w:val="99"/>
    <w:unhideWhenUsed/>
    <w:rsid w:val="00F6618B"/>
    <w:rPr>
      <w:rFonts w:ascii="Arial" w:eastAsia="Arial" w:hAnsi="Arial" w:cs="Arial"/>
      <w:color w:val="000000"/>
      <w:sz w:val="20"/>
      <w:u w:val="single"/>
    </w:rPr>
  </w:style>
  <w:style w:type="character" w:styleId="UnresolvedMention">
    <w:name w:val="Unresolved Mention"/>
    <w:basedOn w:val="DefaultParagraphFont"/>
    <w:uiPriority w:val="99"/>
    <w:semiHidden/>
    <w:unhideWhenUsed/>
    <w:rsid w:val="00F6618B"/>
    <w:rPr>
      <w:color w:val="605E5C"/>
      <w:shd w:val="clear" w:color="auto" w:fill="E1DFDD"/>
    </w:rPr>
  </w:style>
  <w:style w:type="paragraph" w:styleId="Header">
    <w:name w:val="header"/>
    <w:basedOn w:val="Normal"/>
    <w:link w:val="HeaderChar"/>
    <w:uiPriority w:val="99"/>
    <w:unhideWhenUsed/>
    <w:rsid w:val="00B93731"/>
    <w:pPr>
      <w:tabs>
        <w:tab w:val="center" w:pos="4680"/>
        <w:tab w:val="right" w:pos="9360"/>
      </w:tabs>
    </w:pPr>
  </w:style>
  <w:style w:type="character" w:customStyle="1" w:styleId="HeaderChar">
    <w:name w:val="Header Char"/>
    <w:basedOn w:val="DefaultParagraphFont"/>
    <w:link w:val="Header"/>
    <w:uiPriority w:val="99"/>
    <w:rsid w:val="00B93731"/>
    <w:rPr>
      <w:rFonts w:ascii="Arial" w:eastAsia="Arial" w:hAnsi="Arial" w:cs="Arial"/>
      <w:lang w:bidi="en-US"/>
    </w:rPr>
  </w:style>
  <w:style w:type="paragraph" w:styleId="Footer">
    <w:name w:val="footer"/>
    <w:basedOn w:val="Normal"/>
    <w:link w:val="FooterChar"/>
    <w:uiPriority w:val="99"/>
    <w:unhideWhenUsed/>
    <w:rsid w:val="00B93731"/>
    <w:pPr>
      <w:tabs>
        <w:tab w:val="center" w:pos="4680"/>
        <w:tab w:val="right" w:pos="9360"/>
      </w:tabs>
    </w:pPr>
  </w:style>
  <w:style w:type="character" w:customStyle="1" w:styleId="FooterChar">
    <w:name w:val="Footer Char"/>
    <w:basedOn w:val="DefaultParagraphFont"/>
    <w:link w:val="Footer"/>
    <w:uiPriority w:val="99"/>
    <w:rsid w:val="00B93731"/>
    <w:rPr>
      <w:rFonts w:ascii="Arial" w:eastAsia="Arial" w:hAnsi="Arial" w:cs="Arial"/>
      <w:lang w:bidi="en-US"/>
    </w:rPr>
  </w:style>
  <w:style w:type="character" w:customStyle="1" w:styleId="Heading2Char">
    <w:name w:val="Heading 2 Char"/>
    <w:basedOn w:val="DefaultParagraphFont"/>
    <w:link w:val="Heading2"/>
    <w:uiPriority w:val="9"/>
    <w:rsid w:val="002F735A"/>
    <w:rPr>
      <w:rFonts w:ascii="Arial" w:eastAsia="Arial" w:hAnsi="Arial" w:cs="Arial"/>
      <w:b/>
      <w:bCs/>
      <w:sz w:val="20"/>
      <w:szCs w:val="20"/>
      <w:lang w:bidi="en-US"/>
    </w:rPr>
  </w:style>
  <w:style w:type="paragraph" w:styleId="NormalWeb">
    <w:name w:val="Normal (Web)"/>
    <w:basedOn w:val="Normal"/>
    <w:uiPriority w:val="99"/>
    <w:semiHidden/>
    <w:unhideWhenUsed/>
    <w:rsid w:val="007B4F85"/>
    <w:rPr>
      <w:rFonts w:ascii="Times New Roman" w:hAnsi="Times New Roman" w:cs="Times New Roman"/>
      <w:sz w:val="24"/>
      <w:szCs w:val="24"/>
    </w:rPr>
  </w:style>
  <w:style w:type="paragraph" w:styleId="Revision">
    <w:name w:val="Revision"/>
    <w:hidden/>
    <w:uiPriority w:val="99"/>
    <w:semiHidden/>
    <w:rsid w:val="00AF1F80"/>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378411">
      <w:bodyDiv w:val="1"/>
      <w:marLeft w:val="0"/>
      <w:marRight w:val="0"/>
      <w:marTop w:val="0"/>
      <w:marBottom w:val="0"/>
      <w:divBdr>
        <w:top w:val="none" w:sz="0" w:space="0" w:color="auto"/>
        <w:left w:val="none" w:sz="0" w:space="0" w:color="auto"/>
        <w:bottom w:val="none" w:sz="0" w:space="0" w:color="auto"/>
        <w:right w:val="none" w:sz="0" w:space="0" w:color="auto"/>
      </w:divBdr>
    </w:div>
    <w:div w:id="920987932">
      <w:bodyDiv w:val="1"/>
      <w:marLeft w:val="0"/>
      <w:marRight w:val="0"/>
      <w:marTop w:val="0"/>
      <w:marBottom w:val="0"/>
      <w:divBdr>
        <w:top w:val="none" w:sz="0" w:space="0" w:color="auto"/>
        <w:left w:val="none" w:sz="0" w:space="0" w:color="auto"/>
        <w:bottom w:val="none" w:sz="0" w:space="0" w:color="auto"/>
        <w:right w:val="none" w:sz="0" w:space="0" w:color="auto"/>
      </w:divBdr>
    </w:div>
    <w:div w:id="943347443">
      <w:bodyDiv w:val="1"/>
      <w:marLeft w:val="0"/>
      <w:marRight w:val="0"/>
      <w:marTop w:val="0"/>
      <w:marBottom w:val="0"/>
      <w:divBdr>
        <w:top w:val="none" w:sz="0" w:space="0" w:color="auto"/>
        <w:left w:val="none" w:sz="0" w:space="0" w:color="auto"/>
        <w:bottom w:val="none" w:sz="0" w:space="0" w:color="auto"/>
        <w:right w:val="none" w:sz="0" w:space="0" w:color="auto"/>
      </w:divBdr>
    </w:div>
    <w:div w:id="1426270322">
      <w:bodyDiv w:val="1"/>
      <w:marLeft w:val="0"/>
      <w:marRight w:val="0"/>
      <w:marTop w:val="0"/>
      <w:marBottom w:val="0"/>
      <w:divBdr>
        <w:top w:val="none" w:sz="0" w:space="0" w:color="auto"/>
        <w:left w:val="none" w:sz="0" w:space="0" w:color="auto"/>
        <w:bottom w:val="none" w:sz="0" w:space="0" w:color="auto"/>
        <w:right w:val="none" w:sz="0" w:space="0" w:color="auto"/>
      </w:divBdr>
    </w:div>
    <w:div w:id="1806509125">
      <w:bodyDiv w:val="1"/>
      <w:marLeft w:val="0"/>
      <w:marRight w:val="0"/>
      <w:marTop w:val="0"/>
      <w:marBottom w:val="0"/>
      <w:divBdr>
        <w:top w:val="none" w:sz="0" w:space="0" w:color="auto"/>
        <w:left w:val="none" w:sz="0" w:space="0" w:color="auto"/>
        <w:bottom w:val="none" w:sz="0" w:space="0" w:color="auto"/>
        <w:right w:val="none" w:sz="0" w:space="0" w:color="auto"/>
      </w:divBdr>
    </w:div>
    <w:div w:id="2094665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orthbaymillin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1292</Words>
  <Characters>7301</Characters>
  <Application>Microsoft Office Word</Application>
  <DocSecurity>0</DocSecurity>
  <Lines>187</Lines>
  <Paragraphs>104</Paragraphs>
  <ScaleCrop>false</ScaleCrop>
  <HeadingPairs>
    <vt:vector size="2" baseType="variant">
      <vt:variant>
        <vt:lpstr>Title</vt:lpstr>
      </vt:variant>
      <vt:variant>
        <vt:i4>1</vt:i4>
      </vt:variant>
    </vt:vector>
  </HeadingPairs>
  <TitlesOfParts>
    <vt:vector size="1" baseType="lpstr">
      <vt:lpstr>062020</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062020</dc:title>
  <dc:subject>Urban Lumber</dc:subject>
  <dc:creator>HGA</dc:creator>
  <cp:keywords>BAS-12345-MS80</cp:keywords>
  <cp:lastModifiedBy>Joe Swain</cp:lastModifiedBy>
  <cp:revision>3</cp:revision>
  <cp:lastPrinted>2025-10-08T01:18:00Z</cp:lastPrinted>
  <dcterms:created xsi:type="dcterms:W3CDTF">2025-11-20T00:03:00Z</dcterms:created>
  <dcterms:modified xsi:type="dcterms:W3CDTF">2025-12-05T20:59:00Z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Creator">
    <vt:lpwstr>Microsoft® Word 2016</vt:lpwstr>
  </property>
  <property fmtid="{D5CDD505-2E9C-101B-9397-08002B2CF9AE}" pid="4" name="LastSaved">
    <vt:filetime>2025-07-18T00:00:00Z</vt:filetime>
  </property>
</Properties>
</file>